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D73AE" w14:textId="77777777" w:rsidR="00B4619F" w:rsidRDefault="00444592" w:rsidP="00B4619F">
      <w:pPr>
        <w:ind w:left="0"/>
        <w:jc w:val="center"/>
        <w:rPr>
          <w:b/>
          <w:spacing w:val="-4"/>
          <w:w w:val="105"/>
          <w:lang w:val="es-CO"/>
        </w:rPr>
      </w:pPr>
      <w:r w:rsidRPr="00D01FA3">
        <w:rPr>
          <w:b/>
          <w:spacing w:val="-4"/>
          <w:w w:val="105"/>
          <w:lang w:val="es-CO"/>
        </w:rPr>
        <w:t>ANEXO C</w:t>
      </w:r>
    </w:p>
    <w:p w14:paraId="6FCB9778" w14:textId="16ABB135" w:rsidR="00B91C57" w:rsidRPr="00D01FA3" w:rsidRDefault="00B91C57" w:rsidP="00B4619F">
      <w:pPr>
        <w:ind w:left="0"/>
        <w:jc w:val="center"/>
        <w:rPr>
          <w:b/>
          <w:spacing w:val="-4"/>
          <w:w w:val="105"/>
          <w:lang w:val="es-CO"/>
        </w:rPr>
      </w:pPr>
      <w:r w:rsidRPr="00D01FA3">
        <w:rPr>
          <w:b/>
          <w:spacing w:val="-4"/>
          <w:w w:val="105"/>
          <w:lang w:val="es-CO"/>
        </w:rPr>
        <w:t>Lista de Estudios de Referencia</w:t>
      </w:r>
    </w:p>
    <w:p w14:paraId="0EBC0477" w14:textId="617B900D" w:rsidR="00B91C57" w:rsidRPr="00D01FA3" w:rsidRDefault="00B91C57" w:rsidP="00B4619F">
      <w:pPr>
        <w:ind w:left="-1701"/>
        <w:rPr>
          <w:rFonts w:asciiTheme="minorHAnsi" w:hAnsiTheme="minorHAnsi"/>
          <w:spacing w:val="-1"/>
          <w:u w:val="single"/>
          <w:lang w:val="es-CO"/>
        </w:rPr>
      </w:pPr>
      <w:r w:rsidRPr="00D01FA3">
        <w:rPr>
          <w:rFonts w:asciiTheme="minorHAnsi" w:hAnsiTheme="minorHAnsi"/>
          <w:spacing w:val="-1"/>
          <w:lang w:val="es-CO"/>
        </w:rPr>
        <w:t xml:space="preserve">Favor de presentar los estudios de referencia utilizando el formato presentado a continuación para resumir los estudios más relevantes estrictamente relacionados con los servicios requeridos, que hayan sido ejecutados en el transcurso de los </w:t>
      </w:r>
      <w:r w:rsidRPr="00D01FA3">
        <w:rPr>
          <w:rFonts w:asciiTheme="minorHAnsi" w:hAnsiTheme="minorHAnsi"/>
          <w:spacing w:val="-1"/>
          <w:u w:val="single"/>
          <w:lang w:val="es-CO"/>
        </w:rPr>
        <w:t>últimos cinco (5) años</w:t>
      </w:r>
      <w:r w:rsidRPr="00D01FA3">
        <w:rPr>
          <w:rFonts w:asciiTheme="minorHAnsi" w:hAnsiTheme="minorHAnsi"/>
          <w:spacing w:val="-1"/>
          <w:lang w:val="es-CO"/>
        </w:rPr>
        <w:t xml:space="preserve"> por la empresa consultora líder y/o empresas consultoras asociadas que expresan su interés en el estudio objeto de la invitación por medio de la presente documentación. El número total de estudios de referencia a ser presentados como soporte </w:t>
      </w:r>
      <w:r w:rsidRPr="00D01FA3">
        <w:rPr>
          <w:rFonts w:asciiTheme="minorHAnsi" w:hAnsiTheme="minorHAnsi"/>
          <w:spacing w:val="-1"/>
          <w:u w:val="single"/>
          <w:lang w:val="es-CO"/>
        </w:rPr>
        <w:t xml:space="preserve">no deberá exceder el número de </w:t>
      </w:r>
      <w:r w:rsidR="00933D73">
        <w:rPr>
          <w:rFonts w:asciiTheme="minorHAnsi" w:hAnsiTheme="minorHAnsi"/>
          <w:spacing w:val="-1"/>
          <w:u w:val="single"/>
          <w:lang w:val="es-CO"/>
        </w:rPr>
        <w:t>7</w:t>
      </w:r>
      <w:r w:rsidRPr="00D01FA3">
        <w:rPr>
          <w:rFonts w:asciiTheme="minorHAnsi" w:hAnsiTheme="minorHAnsi"/>
          <w:spacing w:val="-1"/>
          <w:u w:val="single"/>
          <w:lang w:val="es-CO"/>
        </w:rPr>
        <w:t>.</w:t>
      </w:r>
    </w:p>
    <w:tbl>
      <w:tblPr>
        <w:tblW w:w="5985" w:type="pct"/>
        <w:tblInd w:w="-1709"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04"/>
        <w:gridCol w:w="59"/>
        <w:gridCol w:w="1592"/>
        <w:gridCol w:w="1573"/>
        <w:gridCol w:w="1524"/>
        <w:gridCol w:w="26"/>
        <w:gridCol w:w="1604"/>
        <w:gridCol w:w="1573"/>
        <w:gridCol w:w="1573"/>
        <w:gridCol w:w="1573"/>
        <w:gridCol w:w="1567"/>
      </w:tblGrid>
      <w:tr w:rsidR="00B91C57" w:rsidRPr="00D01FA3" w14:paraId="244CA927" w14:textId="77777777" w:rsidTr="006B2455">
        <w:trPr>
          <w:trHeight w:val="687"/>
        </w:trPr>
        <w:tc>
          <w:tcPr>
            <w:tcW w:w="531" w:type="pct"/>
            <w:shd w:val="clear" w:color="auto" w:fill="BFBFBF"/>
            <w:vAlign w:val="center"/>
            <w:hideMark/>
          </w:tcPr>
          <w:p w14:paraId="5919A7E6" w14:textId="46C140E2"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No. de referencia</w:t>
            </w:r>
            <w:r w:rsidR="00444592" w:rsidRPr="00D01FA3">
              <w:rPr>
                <w:rFonts w:eastAsia="Times New Roman" w:cs="Times New Roman"/>
                <w:b/>
                <w:w w:val="110"/>
                <w:sz w:val="16"/>
                <w:lang w:val="es-CO" w:eastAsia="en-US"/>
              </w:rPr>
              <w:t xml:space="preserve"> </w:t>
            </w:r>
            <w:r w:rsidR="001243EF">
              <w:rPr>
                <w:rFonts w:eastAsia="Times New Roman" w:cs="Times New Roman"/>
                <w:w w:val="105"/>
                <w:sz w:val="16"/>
                <w:lang w:val="es-CO" w:eastAsia="en-US"/>
              </w:rPr>
              <w:t>(máximo 7</w:t>
            </w:r>
            <w:r w:rsidRPr="00D01FA3">
              <w:rPr>
                <w:rFonts w:eastAsia="Times New Roman" w:cs="Times New Roman"/>
                <w:w w:val="105"/>
                <w:sz w:val="16"/>
                <w:lang w:val="es-CO" w:eastAsia="en-US"/>
              </w:rPr>
              <w:t>)</w:t>
            </w:r>
          </w:p>
        </w:tc>
        <w:tc>
          <w:tcPr>
            <w:tcW w:w="583" w:type="pct"/>
            <w:gridSpan w:val="2"/>
            <w:vAlign w:val="center"/>
          </w:tcPr>
          <w:p w14:paraId="484B16D8" w14:textId="77777777" w:rsidR="00B91C57" w:rsidRPr="00D01FA3" w:rsidRDefault="00B91C57" w:rsidP="00D01FA3">
            <w:pPr>
              <w:ind w:left="0"/>
              <w:jc w:val="center"/>
              <w:rPr>
                <w:rFonts w:eastAsia="Times New Roman" w:cs="Times New Roman"/>
                <w:b/>
                <w:w w:val="110"/>
                <w:sz w:val="16"/>
                <w:szCs w:val="24"/>
                <w:lang w:val="es-CO" w:eastAsia="de-DE"/>
              </w:rPr>
            </w:pPr>
          </w:p>
        </w:tc>
        <w:tc>
          <w:tcPr>
            <w:tcW w:w="1102" w:type="pct"/>
            <w:gridSpan w:val="3"/>
            <w:shd w:val="clear" w:color="auto" w:fill="BFBFBF"/>
            <w:vAlign w:val="center"/>
            <w:hideMark/>
          </w:tcPr>
          <w:p w14:paraId="03B832B7" w14:textId="77777777"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Nombre del estudio</w:t>
            </w:r>
          </w:p>
        </w:tc>
        <w:tc>
          <w:tcPr>
            <w:tcW w:w="2784" w:type="pct"/>
            <w:gridSpan w:val="5"/>
          </w:tcPr>
          <w:p w14:paraId="4C7E4C94" w14:textId="77777777" w:rsidR="00B91C57" w:rsidRPr="00D01FA3" w:rsidRDefault="00B91C57" w:rsidP="00D01FA3">
            <w:pPr>
              <w:ind w:left="0"/>
              <w:jc w:val="left"/>
              <w:rPr>
                <w:rFonts w:eastAsia="Times New Roman" w:cs="Times New Roman"/>
                <w:b/>
                <w:w w:val="110"/>
                <w:sz w:val="16"/>
                <w:szCs w:val="24"/>
                <w:lang w:val="es-CO" w:eastAsia="de-DE"/>
              </w:rPr>
            </w:pPr>
          </w:p>
        </w:tc>
      </w:tr>
      <w:tr w:rsidR="006B2455" w:rsidRPr="00D01FA3" w14:paraId="5348B4B4" w14:textId="77777777" w:rsidTr="006B2455">
        <w:trPr>
          <w:trHeight w:val="1549"/>
        </w:trPr>
        <w:tc>
          <w:tcPr>
            <w:tcW w:w="552" w:type="pct"/>
            <w:gridSpan w:val="2"/>
            <w:shd w:val="clear" w:color="auto" w:fill="F2F2F2"/>
            <w:vAlign w:val="center"/>
            <w:hideMark/>
          </w:tcPr>
          <w:p w14:paraId="2C01F969" w14:textId="77777777"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Nombre de la firma consultora</w:t>
            </w:r>
          </w:p>
        </w:tc>
        <w:tc>
          <w:tcPr>
            <w:tcW w:w="562" w:type="pct"/>
            <w:shd w:val="clear" w:color="auto" w:fill="F2F2F2"/>
            <w:vAlign w:val="center"/>
            <w:hideMark/>
          </w:tcPr>
          <w:p w14:paraId="62CA0C7B" w14:textId="77777777"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País o región de ejecución del proyecto</w:t>
            </w:r>
          </w:p>
        </w:tc>
        <w:tc>
          <w:tcPr>
            <w:tcW w:w="555" w:type="pct"/>
            <w:shd w:val="clear" w:color="auto" w:fill="F2F2F2"/>
            <w:vAlign w:val="center"/>
            <w:hideMark/>
          </w:tcPr>
          <w:p w14:paraId="4C177E8C" w14:textId="70A946E6" w:rsidR="00B91C57" w:rsidRPr="00D01FA3" w:rsidRDefault="00B91C57" w:rsidP="00D01FA3">
            <w:pPr>
              <w:ind w:left="0" w:firstLine="42"/>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Monto total del contrato de servicios de consultoría para el estudio</w:t>
            </w:r>
            <w:r w:rsidR="00444592" w:rsidRPr="00D01FA3">
              <w:rPr>
                <w:rFonts w:eastAsia="Times New Roman" w:cs="Times New Roman"/>
                <w:b/>
                <w:w w:val="110"/>
                <w:sz w:val="16"/>
                <w:szCs w:val="24"/>
                <w:lang w:val="es-CO" w:eastAsia="de-DE"/>
              </w:rPr>
              <w:t xml:space="preserve"> </w:t>
            </w:r>
            <w:r w:rsidRPr="00D01FA3">
              <w:rPr>
                <w:rFonts w:eastAsia="Times New Roman" w:cs="Times New Roman"/>
                <w:w w:val="110"/>
                <w:sz w:val="16"/>
                <w:lang w:val="es-CO" w:eastAsia="en-US"/>
              </w:rPr>
              <w:t>(en EUR)</w:t>
            </w:r>
          </w:p>
        </w:tc>
        <w:tc>
          <w:tcPr>
            <w:tcW w:w="538" w:type="pct"/>
            <w:shd w:val="clear" w:color="auto" w:fill="F2F2F2"/>
            <w:vAlign w:val="center"/>
            <w:hideMark/>
          </w:tcPr>
          <w:p w14:paraId="13C65DB0" w14:textId="2CEA8932"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Proporción de los servicios prestados por la firma consultora en este contrato</w:t>
            </w:r>
            <w:r w:rsidR="00444592" w:rsidRPr="00D01FA3">
              <w:rPr>
                <w:rFonts w:eastAsia="Times New Roman" w:cs="Times New Roman"/>
                <w:b/>
                <w:w w:val="110"/>
                <w:sz w:val="16"/>
                <w:szCs w:val="24"/>
                <w:lang w:val="es-CO" w:eastAsia="de-DE"/>
              </w:rPr>
              <w:t xml:space="preserve"> </w:t>
            </w:r>
            <w:r w:rsidRPr="00D01FA3">
              <w:rPr>
                <w:rFonts w:eastAsia="Times New Roman" w:cs="Times New Roman"/>
                <w:w w:val="110"/>
                <w:sz w:val="16"/>
                <w:lang w:val="es-CO" w:eastAsia="en-US"/>
              </w:rPr>
              <w:t>(en %)</w:t>
            </w:r>
            <w:r w:rsidRPr="00D01FA3">
              <w:rPr>
                <w:rFonts w:eastAsia="Times New Roman" w:cs="Times New Roman"/>
                <w:b/>
                <w:w w:val="110"/>
                <w:sz w:val="16"/>
                <w:lang w:val="es-CO" w:eastAsia="en-US"/>
              </w:rPr>
              <w:t xml:space="preserve"> </w:t>
            </w:r>
          </w:p>
        </w:tc>
        <w:tc>
          <w:tcPr>
            <w:tcW w:w="575" w:type="pct"/>
            <w:gridSpan w:val="2"/>
            <w:shd w:val="clear" w:color="auto" w:fill="F2F2F2"/>
            <w:vAlign w:val="center"/>
            <w:hideMark/>
          </w:tcPr>
          <w:p w14:paraId="20522E26" w14:textId="3C9E0F24"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 xml:space="preserve">Cantidad de personal aportado por la firma consultora </w:t>
            </w:r>
            <w:r w:rsidRPr="00D01FA3">
              <w:rPr>
                <w:rFonts w:eastAsia="Times New Roman" w:cs="Times New Roman"/>
                <w:w w:val="110"/>
                <w:sz w:val="16"/>
                <w:lang w:val="es-CO" w:eastAsia="en-US"/>
              </w:rPr>
              <w:t>(no. de personas y meses totales)</w:t>
            </w:r>
          </w:p>
        </w:tc>
        <w:tc>
          <w:tcPr>
            <w:tcW w:w="555" w:type="pct"/>
            <w:shd w:val="clear" w:color="auto" w:fill="F2F2F2"/>
            <w:vAlign w:val="center"/>
            <w:hideMark/>
          </w:tcPr>
          <w:p w14:paraId="0BC131EA" w14:textId="77777777"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 xml:space="preserve">Nombre del cliente e información de contacto del representante legal </w:t>
            </w:r>
          </w:p>
        </w:tc>
        <w:tc>
          <w:tcPr>
            <w:tcW w:w="555" w:type="pct"/>
            <w:shd w:val="clear" w:color="auto" w:fill="F2F2F2"/>
            <w:vAlign w:val="center"/>
            <w:hideMark/>
          </w:tcPr>
          <w:p w14:paraId="0DA483C6" w14:textId="77777777"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Origen del financiamiento</w:t>
            </w:r>
          </w:p>
        </w:tc>
        <w:tc>
          <w:tcPr>
            <w:tcW w:w="555" w:type="pct"/>
            <w:shd w:val="clear" w:color="auto" w:fill="F2F2F2"/>
            <w:vAlign w:val="center"/>
          </w:tcPr>
          <w:p w14:paraId="213F89E3" w14:textId="77777777" w:rsidR="00444592"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b/>
                <w:w w:val="110"/>
                <w:sz w:val="16"/>
                <w:lang w:val="es-CO" w:eastAsia="en-US"/>
              </w:rPr>
              <w:t>Fechas</w:t>
            </w:r>
            <w:r w:rsidR="00444592" w:rsidRPr="00D01FA3">
              <w:rPr>
                <w:rFonts w:eastAsia="Times New Roman" w:cs="Times New Roman"/>
                <w:b/>
                <w:w w:val="110"/>
                <w:sz w:val="16"/>
                <w:szCs w:val="24"/>
                <w:lang w:val="es-CO" w:eastAsia="de-DE"/>
              </w:rPr>
              <w:t xml:space="preserve"> </w:t>
            </w:r>
          </w:p>
          <w:p w14:paraId="09B39E12" w14:textId="16B7B8F7" w:rsidR="00B91C57" w:rsidRPr="00D01FA3" w:rsidRDefault="00B91C57" w:rsidP="00D01FA3">
            <w:pPr>
              <w:ind w:left="0"/>
              <w:jc w:val="center"/>
              <w:rPr>
                <w:rFonts w:eastAsia="Times New Roman" w:cs="Times New Roman"/>
                <w:b/>
                <w:w w:val="110"/>
                <w:sz w:val="16"/>
                <w:szCs w:val="24"/>
                <w:lang w:val="es-CO" w:eastAsia="de-DE"/>
              </w:rPr>
            </w:pPr>
            <w:r w:rsidRPr="00D01FA3">
              <w:rPr>
                <w:rFonts w:eastAsia="Times New Roman" w:cs="Times New Roman"/>
                <w:w w:val="110"/>
                <w:sz w:val="16"/>
                <w:lang w:val="es-CO" w:eastAsia="en-US"/>
              </w:rPr>
              <w:t>(Indicar mes/año del inicio y mes/año de finalización)</w:t>
            </w:r>
          </w:p>
        </w:tc>
        <w:tc>
          <w:tcPr>
            <w:tcW w:w="554" w:type="pct"/>
            <w:shd w:val="clear" w:color="auto" w:fill="F2F2F2"/>
            <w:vAlign w:val="center"/>
          </w:tcPr>
          <w:p w14:paraId="4AC3C426" w14:textId="77777777" w:rsidR="00B91C57" w:rsidRPr="00D01FA3" w:rsidRDefault="00B91C57" w:rsidP="00D01FA3">
            <w:pPr>
              <w:ind w:left="0"/>
              <w:jc w:val="center"/>
              <w:rPr>
                <w:rFonts w:eastAsia="Times New Roman" w:cs="Times New Roman"/>
                <w:w w:val="110"/>
                <w:sz w:val="16"/>
                <w:szCs w:val="24"/>
                <w:lang w:val="es-CO" w:eastAsia="de-DE"/>
              </w:rPr>
            </w:pPr>
            <w:r w:rsidRPr="00D01FA3">
              <w:rPr>
                <w:rFonts w:eastAsia="Times New Roman" w:cs="Times New Roman"/>
                <w:b/>
                <w:w w:val="110"/>
                <w:sz w:val="16"/>
                <w:lang w:val="es-CO" w:eastAsia="en-US"/>
              </w:rPr>
              <w:t>Nombre de socios, según el caso</w:t>
            </w:r>
          </w:p>
        </w:tc>
      </w:tr>
      <w:tr w:rsidR="006B2455" w:rsidRPr="00D01FA3" w14:paraId="7512C19D" w14:textId="77777777" w:rsidTr="006B2455">
        <w:trPr>
          <w:trHeight w:val="420"/>
        </w:trPr>
        <w:tc>
          <w:tcPr>
            <w:tcW w:w="552" w:type="pct"/>
            <w:gridSpan w:val="2"/>
            <w:vAlign w:val="center"/>
          </w:tcPr>
          <w:p w14:paraId="2749417F" w14:textId="1D999F1C" w:rsidR="00B91C57" w:rsidRPr="00D01FA3" w:rsidRDefault="00B91C57" w:rsidP="00D01FA3">
            <w:pPr>
              <w:ind w:left="139"/>
              <w:rPr>
                <w:rFonts w:eastAsia="Times New Roman" w:cs="Times New Roman"/>
                <w:sz w:val="16"/>
                <w:szCs w:val="24"/>
                <w:lang w:val="es-CO" w:eastAsia="de-DE"/>
              </w:rPr>
            </w:pPr>
          </w:p>
        </w:tc>
        <w:tc>
          <w:tcPr>
            <w:tcW w:w="562" w:type="pct"/>
            <w:vAlign w:val="center"/>
          </w:tcPr>
          <w:p w14:paraId="40627263" w14:textId="77777777" w:rsidR="00B91C57" w:rsidRPr="00D01FA3" w:rsidRDefault="00B91C57" w:rsidP="00D01FA3">
            <w:pPr>
              <w:ind w:left="119"/>
              <w:rPr>
                <w:rFonts w:eastAsia="Times New Roman" w:cs="Times New Roman"/>
                <w:sz w:val="16"/>
                <w:szCs w:val="24"/>
                <w:lang w:val="es-CO" w:eastAsia="de-DE"/>
              </w:rPr>
            </w:pPr>
          </w:p>
        </w:tc>
        <w:tc>
          <w:tcPr>
            <w:tcW w:w="555" w:type="pct"/>
            <w:vAlign w:val="center"/>
          </w:tcPr>
          <w:p w14:paraId="1BCB2439" w14:textId="77777777" w:rsidR="00B91C57" w:rsidRPr="00D01FA3" w:rsidRDefault="00B91C57" w:rsidP="00D01FA3">
            <w:pPr>
              <w:ind w:left="110"/>
              <w:rPr>
                <w:rFonts w:eastAsia="Times New Roman" w:cs="Times New Roman"/>
                <w:sz w:val="16"/>
                <w:szCs w:val="24"/>
                <w:lang w:val="es-CO" w:eastAsia="de-DE"/>
              </w:rPr>
            </w:pPr>
          </w:p>
        </w:tc>
        <w:tc>
          <w:tcPr>
            <w:tcW w:w="538" w:type="pct"/>
            <w:vAlign w:val="center"/>
          </w:tcPr>
          <w:p w14:paraId="5B395388" w14:textId="77777777" w:rsidR="00B91C57" w:rsidRPr="00D01FA3" w:rsidRDefault="00B91C57" w:rsidP="00D01FA3">
            <w:pPr>
              <w:ind w:left="124"/>
              <w:rPr>
                <w:rFonts w:eastAsia="Times New Roman" w:cs="Times New Roman"/>
                <w:sz w:val="16"/>
                <w:szCs w:val="24"/>
                <w:lang w:val="es-CO" w:eastAsia="de-DE"/>
              </w:rPr>
            </w:pPr>
          </w:p>
        </w:tc>
        <w:tc>
          <w:tcPr>
            <w:tcW w:w="575" w:type="pct"/>
            <w:gridSpan w:val="2"/>
            <w:vAlign w:val="center"/>
          </w:tcPr>
          <w:p w14:paraId="4146646B" w14:textId="77777777" w:rsidR="00B91C57" w:rsidRPr="00D01FA3" w:rsidRDefault="00B91C57" w:rsidP="00D01FA3">
            <w:pPr>
              <w:ind w:left="124"/>
              <w:rPr>
                <w:rFonts w:eastAsia="Times New Roman" w:cs="Times New Roman"/>
                <w:sz w:val="16"/>
                <w:szCs w:val="24"/>
                <w:lang w:val="es-CO" w:eastAsia="de-DE"/>
              </w:rPr>
            </w:pPr>
          </w:p>
        </w:tc>
        <w:tc>
          <w:tcPr>
            <w:tcW w:w="555" w:type="pct"/>
            <w:vAlign w:val="center"/>
          </w:tcPr>
          <w:p w14:paraId="448738CF" w14:textId="77777777" w:rsidR="00B91C57" w:rsidRPr="00D01FA3" w:rsidRDefault="00B91C57" w:rsidP="00D01FA3">
            <w:pPr>
              <w:ind w:left="119"/>
              <w:rPr>
                <w:rFonts w:eastAsia="Times New Roman" w:cs="Times New Roman"/>
                <w:sz w:val="16"/>
                <w:szCs w:val="24"/>
                <w:lang w:val="es-CO" w:eastAsia="de-DE"/>
              </w:rPr>
            </w:pPr>
          </w:p>
        </w:tc>
        <w:tc>
          <w:tcPr>
            <w:tcW w:w="555" w:type="pct"/>
            <w:vAlign w:val="center"/>
          </w:tcPr>
          <w:p w14:paraId="129B322C" w14:textId="77777777" w:rsidR="00B91C57" w:rsidRPr="00D01FA3" w:rsidRDefault="00B91C57" w:rsidP="00D01FA3">
            <w:pPr>
              <w:ind w:left="115"/>
              <w:rPr>
                <w:rFonts w:eastAsia="Times New Roman" w:cs="Times New Roman"/>
                <w:sz w:val="16"/>
                <w:szCs w:val="24"/>
                <w:lang w:val="es-CO" w:eastAsia="de-DE"/>
              </w:rPr>
            </w:pPr>
          </w:p>
        </w:tc>
        <w:tc>
          <w:tcPr>
            <w:tcW w:w="555" w:type="pct"/>
          </w:tcPr>
          <w:p w14:paraId="66E074B5" w14:textId="77777777" w:rsidR="00B91C57" w:rsidRPr="00D01FA3" w:rsidRDefault="00B91C57" w:rsidP="00D01FA3">
            <w:pPr>
              <w:ind w:left="115"/>
              <w:rPr>
                <w:rFonts w:eastAsia="Times New Roman" w:cs="Times New Roman"/>
                <w:sz w:val="16"/>
                <w:szCs w:val="24"/>
                <w:lang w:val="es-CO" w:eastAsia="de-DE"/>
              </w:rPr>
            </w:pPr>
          </w:p>
        </w:tc>
        <w:tc>
          <w:tcPr>
            <w:tcW w:w="554" w:type="pct"/>
            <w:vAlign w:val="center"/>
          </w:tcPr>
          <w:p w14:paraId="4BEA42D5" w14:textId="77777777" w:rsidR="00B91C57" w:rsidRPr="00D01FA3" w:rsidRDefault="00B91C57" w:rsidP="00D01FA3">
            <w:pPr>
              <w:ind w:left="115"/>
              <w:rPr>
                <w:rFonts w:eastAsia="Times New Roman" w:cs="Times New Roman"/>
                <w:sz w:val="16"/>
                <w:szCs w:val="24"/>
                <w:lang w:val="es-CO" w:eastAsia="de-DE"/>
              </w:rPr>
            </w:pPr>
          </w:p>
        </w:tc>
      </w:tr>
      <w:tr w:rsidR="00B91C57" w:rsidRPr="00D01FA3" w14:paraId="69A67DFF" w14:textId="77777777" w:rsidTr="006B2455">
        <w:trPr>
          <w:trHeight w:val="1"/>
        </w:trPr>
        <w:tc>
          <w:tcPr>
            <w:tcW w:w="2206" w:type="pct"/>
            <w:gridSpan w:val="5"/>
            <w:shd w:val="clear" w:color="auto" w:fill="F2F2F2"/>
            <w:vAlign w:val="center"/>
            <w:hideMark/>
          </w:tcPr>
          <w:p w14:paraId="6B9A94E0" w14:textId="77777777" w:rsidR="00B91C57" w:rsidRPr="00D01FA3" w:rsidRDefault="00B91C57" w:rsidP="00D01FA3">
            <w:pPr>
              <w:ind w:left="124"/>
              <w:jc w:val="center"/>
              <w:rPr>
                <w:rFonts w:eastAsia="Times New Roman" w:cs="Times New Roman"/>
                <w:b/>
                <w:sz w:val="16"/>
                <w:szCs w:val="24"/>
                <w:lang w:val="es-CO" w:eastAsia="de-DE"/>
              </w:rPr>
            </w:pPr>
            <w:r w:rsidRPr="00D01FA3">
              <w:rPr>
                <w:rFonts w:eastAsia="Times New Roman" w:cs="Times New Roman"/>
                <w:b/>
                <w:sz w:val="16"/>
                <w:lang w:val="es-CO" w:eastAsia="en-US"/>
              </w:rPr>
              <w:t>Descripción del estudio</w:t>
            </w:r>
          </w:p>
        </w:tc>
        <w:tc>
          <w:tcPr>
            <w:tcW w:w="2794" w:type="pct"/>
            <w:gridSpan w:val="6"/>
            <w:shd w:val="clear" w:color="auto" w:fill="F2F2F2"/>
          </w:tcPr>
          <w:p w14:paraId="244E447F" w14:textId="77777777" w:rsidR="00B91C57" w:rsidRPr="00D01FA3" w:rsidRDefault="00B91C57" w:rsidP="00D01FA3">
            <w:pPr>
              <w:ind w:left="120"/>
              <w:jc w:val="center"/>
              <w:rPr>
                <w:rFonts w:eastAsia="Times New Roman" w:cs="Times New Roman"/>
                <w:b/>
                <w:sz w:val="16"/>
                <w:szCs w:val="24"/>
                <w:lang w:val="es-CO" w:eastAsia="de-DE"/>
              </w:rPr>
            </w:pPr>
            <w:r w:rsidRPr="00D01FA3">
              <w:rPr>
                <w:rFonts w:eastAsia="Times New Roman" w:cs="Times New Roman"/>
                <w:b/>
                <w:sz w:val="16"/>
                <w:lang w:val="es-CO" w:eastAsia="en-US"/>
              </w:rPr>
              <w:t>Tipo de servicios prestados  y papel desempeñado por la firma (consultora, sub-consultora o asociada en consorcio)</w:t>
            </w:r>
          </w:p>
        </w:tc>
      </w:tr>
      <w:tr w:rsidR="0092536F" w:rsidRPr="00D01FA3" w14:paraId="160AB0A3" w14:textId="77777777" w:rsidTr="006B2455">
        <w:trPr>
          <w:trHeight w:val="548"/>
        </w:trPr>
        <w:tc>
          <w:tcPr>
            <w:tcW w:w="2206" w:type="pct"/>
            <w:gridSpan w:val="5"/>
            <w:shd w:val="clear" w:color="auto" w:fill="FFFFFF" w:themeFill="background1"/>
            <w:vAlign w:val="center"/>
          </w:tcPr>
          <w:p w14:paraId="088880A9" w14:textId="77777777" w:rsidR="0092536F" w:rsidRPr="00D01FA3" w:rsidRDefault="0092536F" w:rsidP="00D01FA3">
            <w:pPr>
              <w:ind w:left="124"/>
              <w:jc w:val="center"/>
              <w:rPr>
                <w:rFonts w:eastAsia="Times New Roman" w:cs="Times New Roman"/>
                <w:b/>
                <w:sz w:val="16"/>
                <w:lang w:val="es-CO" w:eastAsia="en-US"/>
              </w:rPr>
            </w:pPr>
          </w:p>
        </w:tc>
        <w:tc>
          <w:tcPr>
            <w:tcW w:w="2794" w:type="pct"/>
            <w:gridSpan w:val="6"/>
            <w:shd w:val="clear" w:color="auto" w:fill="FFFFFF" w:themeFill="background1"/>
          </w:tcPr>
          <w:p w14:paraId="77BC836C" w14:textId="77777777" w:rsidR="0092536F" w:rsidRPr="00D01FA3" w:rsidRDefault="0092536F" w:rsidP="00D01FA3">
            <w:pPr>
              <w:ind w:left="120"/>
              <w:jc w:val="center"/>
              <w:rPr>
                <w:rFonts w:eastAsia="Times New Roman" w:cs="Times New Roman"/>
                <w:b/>
                <w:sz w:val="16"/>
                <w:lang w:val="es-CO" w:eastAsia="en-US"/>
              </w:rPr>
            </w:pPr>
          </w:p>
        </w:tc>
      </w:tr>
    </w:tbl>
    <w:p w14:paraId="60F9E1BA" w14:textId="77777777" w:rsidR="006B2455" w:rsidRPr="00D01FA3" w:rsidRDefault="006B2455" w:rsidP="00D01FA3">
      <w:pPr>
        <w:pStyle w:val="NormalWeb"/>
        <w:ind w:left="0"/>
        <w:rPr>
          <w:rFonts w:asciiTheme="minorHAnsi" w:hAnsiTheme="minorHAnsi"/>
          <w:sz w:val="22"/>
          <w:szCs w:val="22"/>
        </w:rPr>
        <w:sectPr w:rsidR="006B2455" w:rsidRPr="00D01FA3" w:rsidSect="00444592">
          <w:footerReference w:type="default" r:id="rId12"/>
          <w:pgSz w:w="15840" w:h="12240" w:orient="landscape" w:code="1"/>
          <w:pgMar w:top="1701" w:right="1247" w:bottom="1701" w:left="2727" w:header="709" w:footer="1367" w:gutter="0"/>
          <w:cols w:space="708"/>
          <w:docGrid w:linePitch="360"/>
        </w:sectPr>
      </w:pPr>
      <w:bookmarkStart w:id="3" w:name="_GoBack"/>
      <w:bookmarkEnd w:id="3"/>
    </w:p>
    <w:p w14:paraId="3CAF6D8E" w14:textId="2A7DA10B" w:rsidR="00B91C57" w:rsidRPr="006B2455" w:rsidRDefault="00B91C57" w:rsidP="00E86F7E">
      <w:pPr>
        <w:pStyle w:val="Sinespaciado"/>
        <w:ind w:left="0"/>
        <w:rPr>
          <w:rFonts w:asciiTheme="minorHAnsi" w:hAnsiTheme="minorHAnsi"/>
          <w:sz w:val="21"/>
          <w:szCs w:val="21"/>
        </w:rPr>
      </w:pPr>
    </w:p>
    <w:sectPr w:rsidR="00B91C57" w:rsidRPr="006B2455" w:rsidSect="006B2455">
      <w:pgSz w:w="12240" w:h="15840" w:code="1"/>
      <w:pgMar w:top="1247" w:right="1701" w:bottom="2727" w:left="1701" w:header="709" w:footer="1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F50B4" w14:textId="77777777" w:rsidR="0095193D" w:rsidRDefault="0095193D" w:rsidP="002A16DD">
      <w:r>
        <w:separator/>
      </w:r>
    </w:p>
  </w:endnote>
  <w:endnote w:type="continuationSeparator" w:id="0">
    <w:p w14:paraId="17D88282" w14:textId="77777777" w:rsidR="0095193D" w:rsidRDefault="0095193D" w:rsidP="002A16DD">
      <w:r>
        <w:continuationSeparator/>
      </w:r>
    </w:p>
  </w:endnote>
  <w:endnote w:type="continuationNotice" w:id="1">
    <w:p w14:paraId="4EE06DD1" w14:textId="77777777" w:rsidR="0095193D" w:rsidRDefault="009519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3071"/>
      <w:gridCol w:w="2721"/>
    </w:tblGrid>
    <w:tr w:rsidR="00B4619F" w:rsidRPr="00471A02" w14:paraId="795EFF3A" w14:textId="3720D90B" w:rsidTr="00CD7D6E">
      <w:trPr>
        <w:trHeight w:val="420"/>
      </w:trPr>
      <w:tc>
        <w:tcPr>
          <w:tcW w:w="3046" w:type="dxa"/>
        </w:tcPr>
        <w:p w14:paraId="03537A54" w14:textId="77777777" w:rsidR="00B4619F" w:rsidRPr="00471A02" w:rsidRDefault="00B4619F" w:rsidP="00471A02">
          <w:pPr>
            <w:spacing w:before="0" w:beforeAutospacing="0" w:after="0" w:afterAutospacing="0" w:line="240" w:lineRule="auto"/>
            <w:ind w:left="0"/>
            <w:rPr>
              <w:sz w:val="16"/>
              <w:szCs w:val="16"/>
              <w:lang w:val="es-ES"/>
            </w:rPr>
          </w:pPr>
        </w:p>
      </w:tc>
      <w:tc>
        <w:tcPr>
          <w:tcW w:w="3071" w:type="dxa"/>
        </w:tcPr>
        <w:p w14:paraId="3488A642" w14:textId="77777777" w:rsidR="00B4619F" w:rsidRPr="00471A02" w:rsidRDefault="00B4619F" w:rsidP="00471A02">
          <w:pPr>
            <w:spacing w:before="0" w:beforeAutospacing="0" w:after="0" w:afterAutospacing="0" w:line="240" w:lineRule="auto"/>
            <w:ind w:left="0"/>
            <w:jc w:val="right"/>
            <w:rPr>
              <w:sz w:val="16"/>
              <w:szCs w:val="16"/>
              <w:lang w:val="es-ES"/>
            </w:rPr>
          </w:pPr>
        </w:p>
      </w:tc>
      <w:tc>
        <w:tcPr>
          <w:tcW w:w="2721" w:type="dxa"/>
        </w:tcPr>
        <w:p w14:paraId="023353A4" w14:textId="77777777" w:rsidR="00B4619F" w:rsidRPr="00471A02" w:rsidRDefault="00B4619F" w:rsidP="00471A02">
          <w:pPr>
            <w:spacing w:before="0" w:beforeAutospacing="0" w:after="0" w:afterAutospacing="0" w:line="240" w:lineRule="auto"/>
            <w:ind w:left="0"/>
            <w:jc w:val="right"/>
            <w:rPr>
              <w:sz w:val="16"/>
              <w:szCs w:val="16"/>
              <w:lang w:val="es-ES"/>
            </w:rPr>
          </w:pPr>
        </w:p>
      </w:tc>
    </w:tr>
    <w:tr w:rsidR="00B4619F" w:rsidRPr="00471A02" w14:paraId="13E5F8ED" w14:textId="061C697D" w:rsidTr="00CD7D6E">
      <w:tc>
        <w:tcPr>
          <w:tcW w:w="3046" w:type="dxa"/>
        </w:tcPr>
        <w:p w14:paraId="4C724F54" w14:textId="77777777" w:rsidR="00B4619F" w:rsidRPr="00471A02" w:rsidRDefault="00B4619F" w:rsidP="00CD7D6E">
          <w:pPr>
            <w:spacing w:before="0" w:beforeAutospacing="0" w:after="0" w:afterAutospacing="0" w:line="240" w:lineRule="auto"/>
            <w:ind w:left="0"/>
            <w:jc w:val="left"/>
            <w:rPr>
              <w:sz w:val="16"/>
              <w:szCs w:val="16"/>
              <w:lang w:val="es-ES"/>
            </w:rPr>
          </w:pPr>
          <w:r w:rsidRPr="00471A02">
            <w:rPr>
              <w:sz w:val="16"/>
              <w:szCs w:val="16"/>
              <w:lang w:val="es-ES"/>
            </w:rPr>
            <w:t>Documento Propiedad de CAF</w:t>
          </w:r>
        </w:p>
      </w:tc>
      <w:tc>
        <w:tcPr>
          <w:tcW w:w="3071" w:type="dxa"/>
        </w:tcPr>
        <w:p w14:paraId="585A1BB6" w14:textId="74607E54" w:rsidR="00B4619F" w:rsidRPr="00CD7D6E" w:rsidRDefault="00B4619F" w:rsidP="00CD7D6E">
          <w:pPr>
            <w:spacing w:before="0" w:beforeAutospacing="0" w:after="120" w:afterAutospacing="0" w:line="240" w:lineRule="auto"/>
            <w:ind w:left="0"/>
            <w:jc w:val="center"/>
            <w:rPr>
              <w:sz w:val="16"/>
              <w:szCs w:val="16"/>
            </w:rPr>
          </w:pPr>
          <w:r w:rsidRPr="00471A02">
            <w:rPr>
              <w:sz w:val="16"/>
              <w:szCs w:val="16"/>
              <w:lang w:val="es-ES"/>
            </w:rPr>
            <w:t>Confidencial</w:t>
          </w:r>
          <w:bookmarkStart w:id="0" w:name="_Toc39291419"/>
          <w:bookmarkStart w:id="1" w:name="_Toc39312308"/>
          <w:bookmarkStart w:id="2" w:name="_Toc45697138"/>
          <w:bookmarkEnd w:id="0"/>
          <w:bookmarkEnd w:id="1"/>
          <w:bookmarkEnd w:id="2"/>
        </w:p>
      </w:tc>
      <w:tc>
        <w:tcPr>
          <w:tcW w:w="2721" w:type="dxa"/>
        </w:tcPr>
        <w:p w14:paraId="0B0788A7" w14:textId="25C12EE2" w:rsidR="00B4619F" w:rsidRPr="00471A02" w:rsidRDefault="00B4619F" w:rsidP="00CD7D6E">
          <w:pPr>
            <w:spacing w:before="0" w:beforeAutospacing="0" w:after="120" w:afterAutospacing="0" w:line="240" w:lineRule="auto"/>
            <w:ind w:left="0"/>
            <w:jc w:val="right"/>
            <w:rPr>
              <w:sz w:val="16"/>
              <w:szCs w:val="16"/>
              <w:lang w:val="es-ES"/>
            </w:rPr>
          </w:pPr>
          <w:r w:rsidRPr="00471A02">
            <w:rPr>
              <w:sz w:val="16"/>
              <w:szCs w:val="16"/>
            </w:rPr>
            <w:t xml:space="preserve">Página </w:t>
          </w:r>
          <w:r w:rsidRPr="00471A02">
            <w:rPr>
              <w:sz w:val="16"/>
              <w:szCs w:val="16"/>
            </w:rPr>
            <w:fldChar w:fldCharType="begin"/>
          </w:r>
          <w:r w:rsidRPr="00471A02">
            <w:rPr>
              <w:sz w:val="16"/>
              <w:szCs w:val="16"/>
            </w:rPr>
            <w:instrText xml:space="preserve"> PAGE </w:instrText>
          </w:r>
          <w:r w:rsidRPr="00471A02">
            <w:rPr>
              <w:sz w:val="16"/>
              <w:szCs w:val="16"/>
            </w:rPr>
            <w:fldChar w:fldCharType="separate"/>
          </w:r>
          <w:r w:rsidR="00E86F7E">
            <w:rPr>
              <w:noProof/>
              <w:sz w:val="16"/>
              <w:szCs w:val="16"/>
            </w:rPr>
            <w:t>2</w:t>
          </w:r>
          <w:r w:rsidRPr="00471A02">
            <w:rPr>
              <w:sz w:val="16"/>
              <w:szCs w:val="16"/>
            </w:rPr>
            <w:fldChar w:fldCharType="end"/>
          </w:r>
          <w:r w:rsidRPr="00471A02">
            <w:rPr>
              <w:sz w:val="16"/>
              <w:szCs w:val="16"/>
            </w:rPr>
            <w:t xml:space="preserve"> de </w:t>
          </w:r>
          <w:r w:rsidRPr="00471A02">
            <w:rPr>
              <w:sz w:val="16"/>
              <w:szCs w:val="16"/>
            </w:rPr>
            <w:fldChar w:fldCharType="begin"/>
          </w:r>
          <w:r w:rsidRPr="00471A02">
            <w:rPr>
              <w:sz w:val="16"/>
              <w:szCs w:val="16"/>
            </w:rPr>
            <w:instrText xml:space="preserve"> NUMPAGES </w:instrText>
          </w:r>
          <w:r w:rsidRPr="00471A02">
            <w:rPr>
              <w:sz w:val="16"/>
              <w:szCs w:val="16"/>
            </w:rPr>
            <w:fldChar w:fldCharType="separate"/>
          </w:r>
          <w:r w:rsidR="00E86F7E">
            <w:rPr>
              <w:noProof/>
              <w:sz w:val="16"/>
              <w:szCs w:val="16"/>
            </w:rPr>
            <w:t>2</w:t>
          </w:r>
          <w:r w:rsidRPr="00471A02">
            <w:rPr>
              <w:sz w:val="16"/>
              <w:szCs w:val="16"/>
            </w:rPr>
            <w:fldChar w:fldCharType="end"/>
          </w:r>
        </w:p>
      </w:tc>
    </w:tr>
  </w:tbl>
  <w:p w14:paraId="0BF8724B" w14:textId="1D1E52A9" w:rsidR="00B4619F" w:rsidRDefault="00B4619F" w:rsidP="00DB4270">
    <w:pPr>
      <w:spacing w:before="0" w:beforeAutospacing="0" w:after="0" w:afterAutospacing="0" w:line="240" w:lineRule="auto"/>
      <w:ind w:left="0"/>
      <w:rPr>
        <w:i/>
        <w:sz w:val="14"/>
        <w:szCs w:val="14"/>
      </w:rPr>
    </w:pPr>
  </w:p>
  <w:p w14:paraId="13280FB3" w14:textId="4E814966" w:rsidR="00B4619F" w:rsidRPr="00DB4270" w:rsidRDefault="00B4619F" w:rsidP="00DB4270">
    <w:pPr>
      <w:spacing w:before="0" w:beforeAutospacing="0" w:after="0" w:afterAutospacing="0" w:line="240" w:lineRule="auto"/>
      <w:ind w:left="0"/>
      <w:rPr>
        <w:sz w:val="14"/>
        <w:szCs w:val="14"/>
      </w:rPr>
    </w:pPr>
    <w:r w:rsidRPr="00DB4270">
      <w:rPr>
        <w:i/>
        <w:sz w:val="14"/>
        <w:szCs w:val="14"/>
      </w:rPr>
      <w:t>Alianza con Unión Europea y AFD sobre “Ciudades y Cambio Climático”.  CAF y la Agencia Francesa de Desarrollo (AFD), institución financiera francesa pública de desarrollo, como resultado de una estrecha cooperación en  el tema de ciudades y cambio climático y, en el marco de una donación de la Unión Europea, lanzaron el programa “Ciudades y Cambio Climático” gestionado por CAF, mediante el cual se proporciona a los gobiernos locales de la región asistencia técnica en el tema de cambio climático, apoyo en la elaboración de planes de acción y financiamiento de los estudios de factibilidad de proyectos con impacto positivo en términos de mitigación y/o adaptación al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6CB5B" w14:textId="77777777" w:rsidR="0095193D" w:rsidRDefault="0095193D" w:rsidP="002A16DD">
      <w:r>
        <w:separator/>
      </w:r>
    </w:p>
  </w:footnote>
  <w:footnote w:type="continuationSeparator" w:id="0">
    <w:p w14:paraId="32A7ACD9" w14:textId="77777777" w:rsidR="0095193D" w:rsidRDefault="0095193D" w:rsidP="002A16DD">
      <w:r>
        <w:continuationSeparator/>
      </w:r>
    </w:p>
  </w:footnote>
  <w:footnote w:type="continuationNotice" w:id="1">
    <w:p w14:paraId="178BA8F0" w14:textId="77777777" w:rsidR="0095193D" w:rsidRDefault="0095193D">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nsid w:val="01D3318B"/>
    <w:multiLevelType w:val="hybridMultilevel"/>
    <w:tmpl w:val="B0BA5608"/>
    <w:lvl w:ilvl="0" w:tplc="0C46421E">
      <w:start w:val="1"/>
      <w:numFmt w:val="bullet"/>
      <w:lvlText w:val="-"/>
      <w:lvlJc w:val="left"/>
      <w:pPr>
        <w:tabs>
          <w:tab w:val="num" w:pos="900"/>
        </w:tabs>
        <w:ind w:left="900" w:hanging="360"/>
      </w:pPr>
      <w:rPr>
        <w:rFonts w:ascii="Calibri" w:eastAsia="Arial" w:hAnsi="Calibri" w:cs="Arial" w:hint="default"/>
        <w:color w:val="auto"/>
      </w:rPr>
    </w:lvl>
    <w:lvl w:ilvl="1" w:tplc="0C0A0003">
      <w:start w:val="1"/>
      <w:numFmt w:val="bullet"/>
      <w:lvlText w:val="o"/>
      <w:lvlJc w:val="left"/>
      <w:pPr>
        <w:tabs>
          <w:tab w:val="num" w:pos="1272"/>
        </w:tabs>
        <w:ind w:left="1272" w:hanging="360"/>
      </w:pPr>
      <w:rPr>
        <w:rFonts w:ascii="Courier New" w:hAnsi="Courier New" w:cs="Courier New" w:hint="default"/>
      </w:rPr>
    </w:lvl>
    <w:lvl w:ilvl="2" w:tplc="0C0A0005">
      <w:start w:val="1"/>
      <w:numFmt w:val="bullet"/>
      <w:lvlText w:val=""/>
      <w:lvlJc w:val="left"/>
      <w:pPr>
        <w:tabs>
          <w:tab w:val="num" w:pos="1992"/>
        </w:tabs>
        <w:ind w:left="1992" w:hanging="360"/>
      </w:pPr>
      <w:rPr>
        <w:rFonts w:ascii="Wingdings" w:hAnsi="Wingdings" w:hint="default"/>
      </w:rPr>
    </w:lvl>
    <w:lvl w:ilvl="3" w:tplc="0C0A0001" w:tentative="1">
      <w:start w:val="1"/>
      <w:numFmt w:val="bullet"/>
      <w:lvlText w:val=""/>
      <w:lvlJc w:val="left"/>
      <w:pPr>
        <w:tabs>
          <w:tab w:val="num" w:pos="2712"/>
        </w:tabs>
        <w:ind w:left="2712" w:hanging="360"/>
      </w:pPr>
      <w:rPr>
        <w:rFonts w:ascii="Symbol" w:hAnsi="Symbol" w:hint="default"/>
      </w:rPr>
    </w:lvl>
    <w:lvl w:ilvl="4" w:tplc="0C0A0003" w:tentative="1">
      <w:start w:val="1"/>
      <w:numFmt w:val="bullet"/>
      <w:lvlText w:val="o"/>
      <w:lvlJc w:val="left"/>
      <w:pPr>
        <w:tabs>
          <w:tab w:val="num" w:pos="3432"/>
        </w:tabs>
        <w:ind w:left="3432" w:hanging="360"/>
      </w:pPr>
      <w:rPr>
        <w:rFonts w:ascii="Courier New" w:hAnsi="Courier New" w:cs="Courier New" w:hint="default"/>
      </w:rPr>
    </w:lvl>
    <w:lvl w:ilvl="5" w:tplc="0C0A0005" w:tentative="1">
      <w:start w:val="1"/>
      <w:numFmt w:val="bullet"/>
      <w:lvlText w:val=""/>
      <w:lvlJc w:val="left"/>
      <w:pPr>
        <w:tabs>
          <w:tab w:val="num" w:pos="4152"/>
        </w:tabs>
        <w:ind w:left="4152" w:hanging="360"/>
      </w:pPr>
      <w:rPr>
        <w:rFonts w:ascii="Wingdings" w:hAnsi="Wingdings" w:hint="default"/>
      </w:rPr>
    </w:lvl>
    <w:lvl w:ilvl="6" w:tplc="0C0A0001" w:tentative="1">
      <w:start w:val="1"/>
      <w:numFmt w:val="bullet"/>
      <w:lvlText w:val=""/>
      <w:lvlJc w:val="left"/>
      <w:pPr>
        <w:tabs>
          <w:tab w:val="num" w:pos="4872"/>
        </w:tabs>
        <w:ind w:left="4872" w:hanging="360"/>
      </w:pPr>
      <w:rPr>
        <w:rFonts w:ascii="Symbol" w:hAnsi="Symbol" w:hint="default"/>
      </w:rPr>
    </w:lvl>
    <w:lvl w:ilvl="7" w:tplc="0C0A0003" w:tentative="1">
      <w:start w:val="1"/>
      <w:numFmt w:val="bullet"/>
      <w:lvlText w:val="o"/>
      <w:lvlJc w:val="left"/>
      <w:pPr>
        <w:tabs>
          <w:tab w:val="num" w:pos="5592"/>
        </w:tabs>
        <w:ind w:left="5592" w:hanging="360"/>
      </w:pPr>
      <w:rPr>
        <w:rFonts w:ascii="Courier New" w:hAnsi="Courier New" w:cs="Courier New" w:hint="default"/>
      </w:rPr>
    </w:lvl>
    <w:lvl w:ilvl="8" w:tplc="0C0A0005" w:tentative="1">
      <w:start w:val="1"/>
      <w:numFmt w:val="bullet"/>
      <w:lvlText w:val=""/>
      <w:lvlJc w:val="left"/>
      <w:pPr>
        <w:tabs>
          <w:tab w:val="num" w:pos="6312"/>
        </w:tabs>
        <w:ind w:left="6312" w:hanging="360"/>
      </w:pPr>
      <w:rPr>
        <w:rFonts w:ascii="Wingdings" w:hAnsi="Wingdings" w:hint="default"/>
      </w:rPr>
    </w:lvl>
  </w:abstractNum>
  <w:abstractNum w:abstractNumId="2">
    <w:nsid w:val="02D67A5D"/>
    <w:multiLevelType w:val="hybridMultilevel"/>
    <w:tmpl w:val="29DEB80A"/>
    <w:lvl w:ilvl="0" w:tplc="38742E3C">
      <w:start w:val="1"/>
      <w:numFmt w:val="bullet"/>
      <w:lvlText w:val="-"/>
      <w:lvlJc w:val="left"/>
      <w:pPr>
        <w:ind w:left="1494" w:hanging="360"/>
      </w:pPr>
      <w:rPr>
        <w:rFonts w:ascii="Calibri" w:eastAsia="Times New Roman" w:hAnsi="Calibri" w:cs="Arial" w:hint="default"/>
        <w:b/>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3">
    <w:nsid w:val="03CB39FE"/>
    <w:multiLevelType w:val="hybridMultilevel"/>
    <w:tmpl w:val="DEA4EA3E"/>
    <w:lvl w:ilvl="0" w:tplc="040A000F">
      <w:start w:val="1"/>
      <w:numFmt w:val="decimal"/>
      <w:lvlText w:val="%1."/>
      <w:lvlJc w:val="left"/>
      <w:pPr>
        <w:ind w:left="1494" w:hanging="360"/>
      </w:pPr>
      <w:rPr>
        <w:rFont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4">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nsid w:val="166D066D"/>
    <w:multiLevelType w:val="multilevel"/>
    <w:tmpl w:val="5D3E98F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AA97560"/>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7">
    <w:nsid w:val="1B05451F"/>
    <w:multiLevelType w:val="hybridMultilevel"/>
    <w:tmpl w:val="26D4FF70"/>
    <w:lvl w:ilvl="0" w:tplc="041260FA">
      <w:start w:val="1"/>
      <w:numFmt w:val="decimal"/>
      <w:lvlText w:val="%1."/>
      <w:lvlJc w:val="left"/>
      <w:pPr>
        <w:ind w:hanging="360"/>
      </w:pPr>
      <w:rPr>
        <w:rFonts w:ascii="Calibri" w:hAnsi="Calibri" w:hint="default"/>
        <w:b/>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8">
    <w:nsid w:val="1CD14355"/>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F5075B7"/>
    <w:multiLevelType w:val="hybridMultilevel"/>
    <w:tmpl w:val="6A3848DE"/>
    <w:lvl w:ilvl="0" w:tplc="8116A7F2">
      <w:start w:val="1"/>
      <w:numFmt w:val="bullet"/>
      <w:lvlText w:val=""/>
      <w:lvlJc w:val="left"/>
      <w:pPr>
        <w:ind w:left="0" w:hanging="144"/>
      </w:pPr>
      <w:rPr>
        <w:rFonts w:ascii="Symbol" w:eastAsia="Symbol" w:hAnsi="Symbol" w:hint="default"/>
        <w:sz w:val="22"/>
        <w:szCs w:val="22"/>
      </w:rPr>
    </w:lvl>
    <w:lvl w:ilvl="1" w:tplc="240A0019">
      <w:start w:val="1"/>
      <w:numFmt w:val="lowerLetter"/>
      <w:lvlText w:val="%2."/>
      <w:lvlJc w:val="left"/>
      <w:pPr>
        <w:ind w:left="1440" w:hanging="360"/>
      </w:pPr>
      <w:rPr>
        <w:rFonts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2815EBA"/>
    <w:multiLevelType w:val="hybridMultilevel"/>
    <w:tmpl w:val="1DDE1568"/>
    <w:lvl w:ilvl="0" w:tplc="8D187BF2">
      <w:start w:val="1"/>
      <w:numFmt w:val="decimal"/>
      <w:lvlText w:val="%1."/>
      <w:lvlJc w:val="left"/>
      <w:pPr>
        <w:ind w:left="720" w:hanging="360"/>
      </w:pPr>
      <w:rPr>
        <w:rFonts w:cs="Times New Roman"/>
        <w:b/>
        <w:color w:val="365F91" w:themeColor="accent1" w:themeShade="BF"/>
      </w:rPr>
    </w:lvl>
    <w:lvl w:ilvl="1" w:tplc="100A0019">
      <w:start w:val="1"/>
      <w:numFmt w:val="lowerLetter"/>
      <w:lvlText w:val="%2."/>
      <w:lvlJc w:val="left"/>
      <w:pPr>
        <w:ind w:left="1440" w:hanging="360"/>
      </w:pPr>
      <w:rPr>
        <w:rFonts w:cs="Times New Roman"/>
      </w:rPr>
    </w:lvl>
    <w:lvl w:ilvl="2" w:tplc="100A001B">
      <w:start w:val="1"/>
      <w:numFmt w:val="lowerRoman"/>
      <w:lvlText w:val="%3."/>
      <w:lvlJc w:val="right"/>
      <w:pPr>
        <w:ind w:left="2160" w:hanging="180"/>
      </w:pPr>
      <w:rPr>
        <w:rFonts w:cs="Times New Roman"/>
      </w:rPr>
    </w:lvl>
    <w:lvl w:ilvl="3" w:tplc="100A000F">
      <w:start w:val="1"/>
      <w:numFmt w:val="decimal"/>
      <w:lvlText w:val="%4."/>
      <w:lvlJc w:val="left"/>
      <w:pPr>
        <w:ind w:left="2880" w:hanging="360"/>
      </w:pPr>
      <w:rPr>
        <w:rFonts w:cs="Times New Roman"/>
      </w:rPr>
    </w:lvl>
    <w:lvl w:ilvl="4" w:tplc="100A0019">
      <w:start w:val="1"/>
      <w:numFmt w:val="lowerLetter"/>
      <w:lvlText w:val="%5."/>
      <w:lvlJc w:val="left"/>
      <w:pPr>
        <w:ind w:left="3600" w:hanging="360"/>
      </w:pPr>
      <w:rPr>
        <w:rFonts w:cs="Times New Roman"/>
      </w:rPr>
    </w:lvl>
    <w:lvl w:ilvl="5" w:tplc="100A001B">
      <w:start w:val="1"/>
      <w:numFmt w:val="lowerRoman"/>
      <w:lvlText w:val="%6."/>
      <w:lvlJc w:val="right"/>
      <w:pPr>
        <w:ind w:left="4320" w:hanging="180"/>
      </w:pPr>
      <w:rPr>
        <w:rFonts w:cs="Times New Roman"/>
      </w:rPr>
    </w:lvl>
    <w:lvl w:ilvl="6" w:tplc="100A000F">
      <w:start w:val="1"/>
      <w:numFmt w:val="decimal"/>
      <w:lvlText w:val="%7."/>
      <w:lvlJc w:val="left"/>
      <w:pPr>
        <w:ind w:left="5040" w:hanging="360"/>
      </w:pPr>
      <w:rPr>
        <w:rFonts w:cs="Times New Roman"/>
      </w:rPr>
    </w:lvl>
    <w:lvl w:ilvl="7" w:tplc="100A0019">
      <w:start w:val="1"/>
      <w:numFmt w:val="lowerLetter"/>
      <w:lvlText w:val="%8."/>
      <w:lvlJc w:val="left"/>
      <w:pPr>
        <w:ind w:left="5760" w:hanging="360"/>
      </w:pPr>
      <w:rPr>
        <w:rFonts w:cs="Times New Roman"/>
      </w:rPr>
    </w:lvl>
    <w:lvl w:ilvl="8" w:tplc="100A001B">
      <w:start w:val="1"/>
      <w:numFmt w:val="lowerRoman"/>
      <w:lvlText w:val="%9."/>
      <w:lvlJc w:val="right"/>
      <w:pPr>
        <w:ind w:left="6480" w:hanging="180"/>
      </w:pPr>
      <w:rPr>
        <w:rFonts w:cs="Times New Roman"/>
      </w:rPr>
    </w:lvl>
  </w:abstractNum>
  <w:abstractNum w:abstractNumId="11">
    <w:nsid w:val="24133823"/>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82252D6"/>
    <w:multiLevelType w:val="multilevel"/>
    <w:tmpl w:val="7F02143E"/>
    <w:lvl w:ilvl="0">
      <w:start w:val="1"/>
      <w:numFmt w:val="decimal"/>
      <w:pStyle w:val="Ttulo1"/>
      <w:lvlText w:val="%1."/>
      <w:lvlJc w:val="left"/>
      <w:pPr>
        <w:tabs>
          <w:tab w:val="num" w:pos="360"/>
        </w:tabs>
        <w:ind w:left="360" w:hanging="360"/>
      </w:pPr>
      <w:rPr>
        <w:rFonts w:hint="default"/>
        <w:b/>
        <w:color w:val="auto"/>
        <w:sz w:val="20"/>
        <w:szCs w:val="20"/>
      </w:rPr>
    </w:lvl>
    <w:lvl w:ilvl="1">
      <w:start w:val="1"/>
      <w:numFmt w:val="decimal"/>
      <w:pStyle w:val="Ttulo2"/>
      <w:lvlText w:val="%1.%2."/>
      <w:lvlJc w:val="left"/>
      <w:pPr>
        <w:tabs>
          <w:tab w:val="num" w:pos="2559"/>
        </w:tabs>
        <w:ind w:left="2559" w:hanging="432"/>
      </w:pPr>
      <w:rPr>
        <w:rFonts w:hint="default"/>
      </w:rPr>
    </w:lvl>
    <w:lvl w:ilvl="2">
      <w:start w:val="1"/>
      <w:numFmt w:val="decimal"/>
      <w:pStyle w:val="Ttulo3"/>
      <w:lvlText w:val="%1.%2.%3."/>
      <w:lvlJc w:val="left"/>
      <w:pPr>
        <w:tabs>
          <w:tab w:val="num" w:pos="1854"/>
        </w:tabs>
        <w:ind w:left="1638" w:hanging="504"/>
      </w:pPr>
      <w:rPr>
        <w:rFonts w:hint="default"/>
        <w:b/>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EA34F81"/>
    <w:multiLevelType w:val="multilevel"/>
    <w:tmpl w:val="8140EA4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6">
    <w:nsid w:val="40554018"/>
    <w:multiLevelType w:val="hybridMultilevel"/>
    <w:tmpl w:val="18887620"/>
    <w:lvl w:ilvl="0" w:tplc="388E1B36">
      <w:start w:val="1"/>
      <w:numFmt w:val="lowerLetter"/>
      <w:lvlText w:val="%1."/>
      <w:lvlJc w:val="left"/>
      <w:pPr>
        <w:ind w:left="421" w:hanging="360"/>
      </w:pPr>
      <w:rPr>
        <w:rFonts w:hint="default"/>
      </w:rPr>
    </w:lvl>
    <w:lvl w:ilvl="1" w:tplc="240A0019" w:tentative="1">
      <w:start w:val="1"/>
      <w:numFmt w:val="lowerLetter"/>
      <w:lvlText w:val="%2."/>
      <w:lvlJc w:val="left"/>
      <w:pPr>
        <w:ind w:left="1141" w:hanging="360"/>
      </w:pPr>
    </w:lvl>
    <w:lvl w:ilvl="2" w:tplc="240A001B" w:tentative="1">
      <w:start w:val="1"/>
      <w:numFmt w:val="lowerRoman"/>
      <w:lvlText w:val="%3."/>
      <w:lvlJc w:val="right"/>
      <w:pPr>
        <w:ind w:left="1861" w:hanging="180"/>
      </w:pPr>
    </w:lvl>
    <w:lvl w:ilvl="3" w:tplc="240A000F" w:tentative="1">
      <w:start w:val="1"/>
      <w:numFmt w:val="decimal"/>
      <w:lvlText w:val="%4."/>
      <w:lvlJc w:val="left"/>
      <w:pPr>
        <w:ind w:left="2581" w:hanging="360"/>
      </w:pPr>
    </w:lvl>
    <w:lvl w:ilvl="4" w:tplc="240A0019" w:tentative="1">
      <w:start w:val="1"/>
      <w:numFmt w:val="lowerLetter"/>
      <w:lvlText w:val="%5."/>
      <w:lvlJc w:val="left"/>
      <w:pPr>
        <w:ind w:left="3301" w:hanging="360"/>
      </w:pPr>
    </w:lvl>
    <w:lvl w:ilvl="5" w:tplc="240A001B" w:tentative="1">
      <w:start w:val="1"/>
      <w:numFmt w:val="lowerRoman"/>
      <w:lvlText w:val="%6."/>
      <w:lvlJc w:val="right"/>
      <w:pPr>
        <w:ind w:left="4021" w:hanging="180"/>
      </w:pPr>
    </w:lvl>
    <w:lvl w:ilvl="6" w:tplc="240A000F" w:tentative="1">
      <w:start w:val="1"/>
      <w:numFmt w:val="decimal"/>
      <w:lvlText w:val="%7."/>
      <w:lvlJc w:val="left"/>
      <w:pPr>
        <w:ind w:left="4741" w:hanging="360"/>
      </w:pPr>
    </w:lvl>
    <w:lvl w:ilvl="7" w:tplc="240A0019" w:tentative="1">
      <w:start w:val="1"/>
      <w:numFmt w:val="lowerLetter"/>
      <w:lvlText w:val="%8."/>
      <w:lvlJc w:val="left"/>
      <w:pPr>
        <w:ind w:left="5461" w:hanging="360"/>
      </w:pPr>
    </w:lvl>
    <w:lvl w:ilvl="8" w:tplc="240A001B" w:tentative="1">
      <w:start w:val="1"/>
      <w:numFmt w:val="lowerRoman"/>
      <w:lvlText w:val="%9."/>
      <w:lvlJc w:val="right"/>
      <w:pPr>
        <w:ind w:left="6181" w:hanging="180"/>
      </w:pPr>
    </w:lvl>
  </w:abstractNum>
  <w:abstractNum w:abstractNumId="17">
    <w:nsid w:val="40C21FB3"/>
    <w:multiLevelType w:val="hybridMultilevel"/>
    <w:tmpl w:val="AD3E9262"/>
    <w:lvl w:ilvl="0" w:tplc="5C3AA668">
      <w:start w:val="1"/>
      <w:numFmt w:val="lowerRoman"/>
      <w:lvlText w:val="%1)"/>
      <w:lvlJc w:val="left"/>
      <w:pPr>
        <w:ind w:left="720" w:hanging="360"/>
      </w:pPr>
      <w:rPr>
        <w:rFonts w:asciiTheme="minorHAnsi" w:eastAsiaTheme="minorEastAsia" w:hAnsiTheme="minorHAnsi" w:cs="Arial"/>
      </w:rPr>
    </w:lvl>
    <w:lvl w:ilvl="1" w:tplc="0C46421E">
      <w:start w:val="1"/>
      <w:numFmt w:val="bullet"/>
      <w:lvlText w:val="-"/>
      <w:lvlJc w:val="left"/>
      <w:pPr>
        <w:ind w:left="1440" w:hanging="360"/>
      </w:pPr>
      <w:rPr>
        <w:rFonts w:ascii="Calibri" w:eastAsia="Arial" w:hAnsi="Calibri" w:cs="Arial" w:hint="default"/>
        <w:color w:val="auto"/>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6D5284D"/>
    <w:multiLevelType w:val="hybridMultilevel"/>
    <w:tmpl w:val="B5DC2CD4"/>
    <w:lvl w:ilvl="0" w:tplc="8116A7F2">
      <w:start w:val="1"/>
      <w:numFmt w:val="bullet"/>
      <w:lvlText w:val=""/>
      <w:lvlJc w:val="left"/>
      <w:pPr>
        <w:ind w:left="0" w:hanging="144"/>
      </w:pPr>
      <w:rPr>
        <w:rFonts w:ascii="Symbol" w:eastAsia="Symbol" w:hAnsi="Symbol" w:hint="default"/>
        <w:sz w:val="22"/>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D443D9"/>
    <w:multiLevelType w:val="hybridMultilevel"/>
    <w:tmpl w:val="8B326DA8"/>
    <w:lvl w:ilvl="0" w:tplc="FD486A8A">
      <w:start w:val="1"/>
      <w:numFmt w:val="low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0">
    <w:nsid w:val="53EE2999"/>
    <w:multiLevelType w:val="hybridMultilevel"/>
    <w:tmpl w:val="11BA878E"/>
    <w:lvl w:ilvl="0" w:tplc="0354F7A8">
      <w:start w:val="1"/>
      <w:numFmt w:val="bullet"/>
      <w:lvlText w:val=""/>
      <w:lvlJc w:val="left"/>
      <w:pPr>
        <w:ind w:left="1440" w:hanging="360"/>
      </w:pPr>
      <w:rPr>
        <w:rFonts w:ascii="Symbol" w:hAnsi="Symbol"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21">
    <w:nsid w:val="53F46C3B"/>
    <w:multiLevelType w:val="hybridMultilevel"/>
    <w:tmpl w:val="B3A2EBF6"/>
    <w:lvl w:ilvl="0" w:tplc="EF705C60">
      <w:start w:val="1"/>
      <w:numFmt w:val="bullet"/>
      <w:lvlText w:val=""/>
      <w:lvlJc w:val="left"/>
      <w:pPr>
        <w:ind w:left="720" w:hanging="360"/>
      </w:pPr>
      <w:rPr>
        <w:rFonts w:ascii="Symbol" w:hAnsi="Symbol" w:hint="default"/>
        <w:color w:val="365F91" w:themeColor="accent1" w:themeShade="BF"/>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2">
    <w:nsid w:val="56025BB3"/>
    <w:multiLevelType w:val="multilevel"/>
    <w:tmpl w:val="77323A44"/>
    <w:lvl w:ilvl="0">
      <w:start w:val="1"/>
      <w:numFmt w:val="decimal"/>
      <w:lvlText w:val="%1."/>
      <w:lvlJc w:val="left"/>
      <w:pPr>
        <w:ind w:left="360" w:hanging="360"/>
      </w:pPr>
      <w:rPr>
        <w:rFonts w:hint="default"/>
      </w:rPr>
    </w:lvl>
    <w:lvl w:ilvl="1">
      <w:start w:val="1"/>
      <w:numFmt w:val="decimal"/>
      <w:lvlText w:val="2.%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58B72C5B"/>
    <w:multiLevelType w:val="hybridMultilevel"/>
    <w:tmpl w:val="D150A3A0"/>
    <w:lvl w:ilvl="0" w:tplc="100A0019">
      <w:start w:val="1"/>
      <w:numFmt w:val="lowerLetter"/>
      <w:lvlText w:val="%1."/>
      <w:lvlJc w:val="left"/>
      <w:pPr>
        <w:ind w:left="720" w:hanging="360"/>
      </w:pPr>
      <w:rPr>
        <w:rFonts w:cs="Times New Roman"/>
      </w:rPr>
    </w:lvl>
    <w:lvl w:ilvl="1" w:tplc="100A0019">
      <w:start w:val="1"/>
      <w:numFmt w:val="lowerLetter"/>
      <w:lvlText w:val="%2."/>
      <w:lvlJc w:val="left"/>
      <w:pPr>
        <w:ind w:left="1440" w:hanging="360"/>
      </w:pPr>
      <w:rPr>
        <w:rFonts w:cs="Times New Roman"/>
      </w:rPr>
    </w:lvl>
    <w:lvl w:ilvl="2" w:tplc="100A001B">
      <w:start w:val="1"/>
      <w:numFmt w:val="lowerRoman"/>
      <w:lvlText w:val="%3."/>
      <w:lvlJc w:val="right"/>
      <w:pPr>
        <w:ind w:left="2160" w:hanging="180"/>
      </w:pPr>
      <w:rPr>
        <w:rFonts w:cs="Times New Roman"/>
      </w:rPr>
    </w:lvl>
    <w:lvl w:ilvl="3" w:tplc="100A000F">
      <w:start w:val="1"/>
      <w:numFmt w:val="decimal"/>
      <w:lvlText w:val="%4."/>
      <w:lvlJc w:val="left"/>
      <w:pPr>
        <w:ind w:left="2880" w:hanging="360"/>
      </w:pPr>
      <w:rPr>
        <w:rFonts w:cs="Times New Roman"/>
      </w:rPr>
    </w:lvl>
    <w:lvl w:ilvl="4" w:tplc="100A0019">
      <w:start w:val="1"/>
      <w:numFmt w:val="lowerLetter"/>
      <w:lvlText w:val="%5."/>
      <w:lvlJc w:val="left"/>
      <w:pPr>
        <w:ind w:left="3600" w:hanging="360"/>
      </w:pPr>
      <w:rPr>
        <w:rFonts w:cs="Times New Roman"/>
      </w:rPr>
    </w:lvl>
    <w:lvl w:ilvl="5" w:tplc="100A001B">
      <w:start w:val="1"/>
      <w:numFmt w:val="lowerRoman"/>
      <w:lvlText w:val="%6."/>
      <w:lvlJc w:val="right"/>
      <w:pPr>
        <w:ind w:left="4320" w:hanging="180"/>
      </w:pPr>
      <w:rPr>
        <w:rFonts w:cs="Times New Roman"/>
      </w:rPr>
    </w:lvl>
    <w:lvl w:ilvl="6" w:tplc="100A000F">
      <w:start w:val="1"/>
      <w:numFmt w:val="decimal"/>
      <w:lvlText w:val="%7."/>
      <w:lvlJc w:val="left"/>
      <w:pPr>
        <w:ind w:left="5040" w:hanging="360"/>
      </w:pPr>
      <w:rPr>
        <w:rFonts w:cs="Times New Roman"/>
      </w:rPr>
    </w:lvl>
    <w:lvl w:ilvl="7" w:tplc="100A0019">
      <w:start w:val="1"/>
      <w:numFmt w:val="lowerLetter"/>
      <w:lvlText w:val="%8."/>
      <w:lvlJc w:val="left"/>
      <w:pPr>
        <w:ind w:left="5760" w:hanging="360"/>
      </w:pPr>
      <w:rPr>
        <w:rFonts w:cs="Times New Roman"/>
      </w:rPr>
    </w:lvl>
    <w:lvl w:ilvl="8" w:tplc="100A001B">
      <w:start w:val="1"/>
      <w:numFmt w:val="lowerRoman"/>
      <w:lvlText w:val="%9."/>
      <w:lvlJc w:val="right"/>
      <w:pPr>
        <w:ind w:left="6480" w:hanging="180"/>
      </w:pPr>
      <w:rPr>
        <w:rFonts w:cs="Times New Roman"/>
      </w:rPr>
    </w:lvl>
  </w:abstractNum>
  <w:abstractNum w:abstractNumId="24">
    <w:nsid w:val="59956985"/>
    <w:multiLevelType w:val="hybridMultilevel"/>
    <w:tmpl w:val="E51C0CB8"/>
    <w:lvl w:ilvl="0" w:tplc="24A2AD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A26AAC"/>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26">
    <w:nsid w:val="5AE01A46"/>
    <w:multiLevelType w:val="hybridMultilevel"/>
    <w:tmpl w:val="41FA79F0"/>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C0C7B1B"/>
    <w:multiLevelType w:val="hybridMultilevel"/>
    <w:tmpl w:val="D150A3A0"/>
    <w:lvl w:ilvl="0" w:tplc="100A0019">
      <w:start w:val="1"/>
      <w:numFmt w:val="lowerLetter"/>
      <w:lvlText w:val="%1."/>
      <w:lvlJc w:val="left"/>
      <w:pPr>
        <w:ind w:left="1356" w:hanging="360"/>
      </w:pPr>
      <w:rPr>
        <w:rFonts w:cs="Times New Roman"/>
      </w:rPr>
    </w:lvl>
    <w:lvl w:ilvl="1" w:tplc="100A0019">
      <w:start w:val="1"/>
      <w:numFmt w:val="lowerLetter"/>
      <w:lvlText w:val="%2."/>
      <w:lvlJc w:val="left"/>
      <w:pPr>
        <w:ind w:left="1919" w:hanging="360"/>
      </w:pPr>
      <w:rPr>
        <w:rFonts w:cs="Times New Roman"/>
      </w:rPr>
    </w:lvl>
    <w:lvl w:ilvl="2" w:tplc="100A001B">
      <w:start w:val="1"/>
      <w:numFmt w:val="lowerRoman"/>
      <w:lvlText w:val="%3."/>
      <w:lvlJc w:val="right"/>
      <w:pPr>
        <w:ind w:left="2796" w:hanging="180"/>
      </w:pPr>
      <w:rPr>
        <w:rFonts w:cs="Times New Roman"/>
      </w:rPr>
    </w:lvl>
    <w:lvl w:ilvl="3" w:tplc="100A000F">
      <w:start w:val="1"/>
      <w:numFmt w:val="decimal"/>
      <w:lvlText w:val="%4."/>
      <w:lvlJc w:val="left"/>
      <w:pPr>
        <w:ind w:left="3516" w:hanging="360"/>
      </w:pPr>
      <w:rPr>
        <w:rFonts w:cs="Times New Roman"/>
      </w:rPr>
    </w:lvl>
    <w:lvl w:ilvl="4" w:tplc="100A0019">
      <w:start w:val="1"/>
      <w:numFmt w:val="lowerLetter"/>
      <w:lvlText w:val="%5."/>
      <w:lvlJc w:val="left"/>
      <w:pPr>
        <w:ind w:left="4236" w:hanging="360"/>
      </w:pPr>
      <w:rPr>
        <w:rFonts w:cs="Times New Roman"/>
      </w:rPr>
    </w:lvl>
    <w:lvl w:ilvl="5" w:tplc="100A001B">
      <w:start w:val="1"/>
      <w:numFmt w:val="lowerRoman"/>
      <w:lvlText w:val="%6."/>
      <w:lvlJc w:val="right"/>
      <w:pPr>
        <w:ind w:left="4956" w:hanging="180"/>
      </w:pPr>
      <w:rPr>
        <w:rFonts w:cs="Times New Roman"/>
      </w:rPr>
    </w:lvl>
    <w:lvl w:ilvl="6" w:tplc="100A000F">
      <w:start w:val="1"/>
      <w:numFmt w:val="decimal"/>
      <w:lvlText w:val="%7."/>
      <w:lvlJc w:val="left"/>
      <w:pPr>
        <w:ind w:left="5676" w:hanging="360"/>
      </w:pPr>
      <w:rPr>
        <w:rFonts w:cs="Times New Roman"/>
      </w:rPr>
    </w:lvl>
    <w:lvl w:ilvl="7" w:tplc="100A0019">
      <w:start w:val="1"/>
      <w:numFmt w:val="lowerLetter"/>
      <w:lvlText w:val="%8."/>
      <w:lvlJc w:val="left"/>
      <w:pPr>
        <w:ind w:left="6396" w:hanging="360"/>
      </w:pPr>
      <w:rPr>
        <w:rFonts w:cs="Times New Roman"/>
      </w:rPr>
    </w:lvl>
    <w:lvl w:ilvl="8" w:tplc="100A001B">
      <w:start w:val="1"/>
      <w:numFmt w:val="lowerRoman"/>
      <w:lvlText w:val="%9."/>
      <w:lvlJc w:val="right"/>
      <w:pPr>
        <w:ind w:left="7116" w:hanging="180"/>
      </w:pPr>
      <w:rPr>
        <w:rFonts w:cs="Times New Roman"/>
      </w:rPr>
    </w:lvl>
  </w:abstractNum>
  <w:abstractNum w:abstractNumId="28">
    <w:nsid w:val="5C336BD8"/>
    <w:multiLevelType w:val="hybridMultilevel"/>
    <w:tmpl w:val="B754B008"/>
    <w:lvl w:ilvl="0" w:tplc="D32A8D0A">
      <w:start w:val="1"/>
      <w:numFmt w:val="decimal"/>
      <w:lvlText w:val="%1."/>
      <w:lvlJc w:val="left"/>
      <w:pPr>
        <w:ind w:left="1494" w:hanging="360"/>
      </w:pPr>
      <w:rPr>
        <w:rFonts w:hint="default"/>
        <w:i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9">
    <w:nsid w:val="60E212B5"/>
    <w:multiLevelType w:val="hybridMultilevel"/>
    <w:tmpl w:val="AF5AB4F0"/>
    <w:lvl w:ilvl="0" w:tplc="E496D9A8">
      <w:numFmt w:val="bullet"/>
      <w:lvlText w:val="-"/>
      <w:lvlJc w:val="left"/>
      <w:pPr>
        <w:ind w:left="1080" w:hanging="360"/>
      </w:pPr>
      <w:rPr>
        <w:rFonts w:ascii="Calibri" w:eastAsiaTheme="minorHAnsi" w:hAnsi="Calibri" w:cstheme="minorBid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0">
    <w:nsid w:val="61511A4D"/>
    <w:multiLevelType w:val="hybridMultilevel"/>
    <w:tmpl w:val="B5BC92AC"/>
    <w:lvl w:ilvl="0" w:tplc="5C3AA668">
      <w:start w:val="1"/>
      <w:numFmt w:val="lowerRoman"/>
      <w:lvlText w:val="%1)"/>
      <w:lvlJc w:val="left"/>
      <w:pPr>
        <w:ind w:left="720" w:hanging="360"/>
      </w:pPr>
      <w:rPr>
        <w:rFonts w:asciiTheme="minorHAnsi" w:eastAsiaTheme="minorEastAsia" w:hAnsiTheme="minorHAnsi" w:cs="Aria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4666308"/>
    <w:multiLevelType w:val="hybridMultilevel"/>
    <w:tmpl w:val="0E74BAC4"/>
    <w:lvl w:ilvl="0" w:tplc="CA58251C">
      <w:start w:val="1"/>
      <w:numFmt w:val="lowerLetter"/>
      <w:lvlText w:val="%1."/>
      <w:lvlJc w:val="left"/>
      <w:pPr>
        <w:ind w:left="411" w:hanging="360"/>
      </w:pPr>
      <w:rPr>
        <w:rFonts w:hint="default"/>
      </w:rPr>
    </w:lvl>
    <w:lvl w:ilvl="1" w:tplc="240A0019" w:tentative="1">
      <w:start w:val="1"/>
      <w:numFmt w:val="lowerLetter"/>
      <w:lvlText w:val="%2."/>
      <w:lvlJc w:val="left"/>
      <w:pPr>
        <w:ind w:left="1131" w:hanging="360"/>
      </w:pPr>
    </w:lvl>
    <w:lvl w:ilvl="2" w:tplc="240A001B" w:tentative="1">
      <w:start w:val="1"/>
      <w:numFmt w:val="lowerRoman"/>
      <w:lvlText w:val="%3."/>
      <w:lvlJc w:val="right"/>
      <w:pPr>
        <w:ind w:left="1851" w:hanging="180"/>
      </w:pPr>
    </w:lvl>
    <w:lvl w:ilvl="3" w:tplc="240A000F" w:tentative="1">
      <w:start w:val="1"/>
      <w:numFmt w:val="decimal"/>
      <w:lvlText w:val="%4."/>
      <w:lvlJc w:val="left"/>
      <w:pPr>
        <w:ind w:left="2571" w:hanging="360"/>
      </w:pPr>
    </w:lvl>
    <w:lvl w:ilvl="4" w:tplc="240A0019" w:tentative="1">
      <w:start w:val="1"/>
      <w:numFmt w:val="lowerLetter"/>
      <w:lvlText w:val="%5."/>
      <w:lvlJc w:val="left"/>
      <w:pPr>
        <w:ind w:left="3291" w:hanging="360"/>
      </w:pPr>
    </w:lvl>
    <w:lvl w:ilvl="5" w:tplc="240A001B" w:tentative="1">
      <w:start w:val="1"/>
      <w:numFmt w:val="lowerRoman"/>
      <w:lvlText w:val="%6."/>
      <w:lvlJc w:val="right"/>
      <w:pPr>
        <w:ind w:left="4011" w:hanging="180"/>
      </w:pPr>
    </w:lvl>
    <w:lvl w:ilvl="6" w:tplc="240A000F" w:tentative="1">
      <w:start w:val="1"/>
      <w:numFmt w:val="decimal"/>
      <w:lvlText w:val="%7."/>
      <w:lvlJc w:val="left"/>
      <w:pPr>
        <w:ind w:left="4731" w:hanging="360"/>
      </w:pPr>
    </w:lvl>
    <w:lvl w:ilvl="7" w:tplc="240A0019" w:tentative="1">
      <w:start w:val="1"/>
      <w:numFmt w:val="lowerLetter"/>
      <w:lvlText w:val="%8."/>
      <w:lvlJc w:val="left"/>
      <w:pPr>
        <w:ind w:left="5451" w:hanging="360"/>
      </w:pPr>
    </w:lvl>
    <w:lvl w:ilvl="8" w:tplc="240A001B" w:tentative="1">
      <w:start w:val="1"/>
      <w:numFmt w:val="lowerRoman"/>
      <w:lvlText w:val="%9."/>
      <w:lvlJc w:val="right"/>
      <w:pPr>
        <w:ind w:left="6171" w:hanging="180"/>
      </w:pPr>
    </w:lvl>
  </w:abstractNum>
  <w:abstractNum w:abstractNumId="32">
    <w:nsid w:val="67870308"/>
    <w:multiLevelType w:val="hybridMultilevel"/>
    <w:tmpl w:val="DD62B192"/>
    <w:lvl w:ilvl="0" w:tplc="662E8488">
      <w:start w:val="1"/>
      <w:numFmt w:val="decimal"/>
      <w:lvlText w:val="%1."/>
      <w:lvlJc w:val="left"/>
      <w:pPr>
        <w:ind w:hanging="360"/>
      </w:pPr>
      <w:rPr>
        <w:rFonts w:ascii="Calibri" w:hAnsi="Calibri" w:hint="default"/>
        <w:spacing w:val="-1"/>
        <w:sz w:val="20"/>
        <w:szCs w:val="22"/>
      </w:rPr>
    </w:lvl>
    <w:lvl w:ilvl="1" w:tplc="30B02F7E">
      <w:start w:val="1"/>
      <w:numFmt w:val="lowerLetter"/>
      <w:lvlText w:val="%2)"/>
      <w:lvlJc w:val="left"/>
      <w:pPr>
        <w:ind w:hanging="360"/>
      </w:pPr>
      <w:rPr>
        <w:rFonts w:ascii="Arial" w:eastAsia="Arial" w:hAnsi="Arial" w:hint="default"/>
        <w:spacing w:val="-1"/>
        <w:sz w:val="22"/>
        <w:szCs w:val="22"/>
      </w:rPr>
    </w:lvl>
    <w:lvl w:ilvl="2" w:tplc="6F8CC23C">
      <w:start w:val="1"/>
      <w:numFmt w:val="lowerLetter"/>
      <w:lvlText w:val="%3)"/>
      <w:lvlJc w:val="left"/>
      <w:pPr>
        <w:ind w:hanging="360"/>
      </w:pPr>
      <w:rPr>
        <w:rFonts w:ascii="Arial" w:eastAsia="Arial" w:hAnsi="Arial" w:hint="default"/>
        <w:spacing w:val="-1"/>
        <w:sz w:val="22"/>
        <w:szCs w:val="22"/>
      </w:rPr>
    </w:lvl>
    <w:lvl w:ilvl="3" w:tplc="3152697C">
      <w:start w:val="1"/>
      <w:numFmt w:val="bullet"/>
      <w:lvlText w:val="•"/>
      <w:lvlJc w:val="left"/>
      <w:rPr>
        <w:rFonts w:hint="default"/>
      </w:rPr>
    </w:lvl>
    <w:lvl w:ilvl="4" w:tplc="3EE2EC92">
      <w:start w:val="1"/>
      <w:numFmt w:val="bullet"/>
      <w:lvlText w:val="•"/>
      <w:lvlJc w:val="left"/>
      <w:rPr>
        <w:rFonts w:hint="default"/>
      </w:rPr>
    </w:lvl>
    <w:lvl w:ilvl="5" w:tplc="53F42142">
      <w:start w:val="1"/>
      <w:numFmt w:val="bullet"/>
      <w:lvlText w:val="•"/>
      <w:lvlJc w:val="left"/>
      <w:rPr>
        <w:rFonts w:hint="default"/>
      </w:rPr>
    </w:lvl>
    <w:lvl w:ilvl="6" w:tplc="3CF01028">
      <w:start w:val="1"/>
      <w:numFmt w:val="bullet"/>
      <w:lvlText w:val="•"/>
      <w:lvlJc w:val="left"/>
      <w:rPr>
        <w:rFonts w:hint="default"/>
      </w:rPr>
    </w:lvl>
    <w:lvl w:ilvl="7" w:tplc="1BA860AA">
      <w:start w:val="1"/>
      <w:numFmt w:val="bullet"/>
      <w:lvlText w:val="•"/>
      <w:lvlJc w:val="left"/>
      <w:rPr>
        <w:rFonts w:hint="default"/>
      </w:rPr>
    </w:lvl>
    <w:lvl w:ilvl="8" w:tplc="EA9888EA">
      <w:start w:val="1"/>
      <w:numFmt w:val="bullet"/>
      <w:lvlText w:val="•"/>
      <w:lvlJc w:val="left"/>
      <w:rPr>
        <w:rFonts w:hint="default"/>
      </w:rPr>
    </w:lvl>
  </w:abstractNum>
  <w:abstractNum w:abstractNumId="33">
    <w:nsid w:val="69B3584D"/>
    <w:multiLevelType w:val="hybridMultilevel"/>
    <w:tmpl w:val="EB70D448"/>
    <w:lvl w:ilvl="0" w:tplc="59847416">
      <w:start w:val="2"/>
      <w:numFmt w:val="bullet"/>
      <w:lvlText w:val="-"/>
      <w:lvlJc w:val="left"/>
      <w:pPr>
        <w:ind w:left="1494" w:hanging="360"/>
      </w:pPr>
      <w:rPr>
        <w:rFonts w:ascii="Calibri" w:eastAsiaTheme="minorEastAsia" w:hAnsi="Calibri" w:cs="Arial" w:hint="default"/>
      </w:rPr>
    </w:lvl>
    <w:lvl w:ilvl="1" w:tplc="040A0003" w:tentative="1">
      <w:start w:val="1"/>
      <w:numFmt w:val="bullet"/>
      <w:lvlText w:val="o"/>
      <w:lvlJc w:val="left"/>
      <w:pPr>
        <w:ind w:left="2214" w:hanging="360"/>
      </w:pPr>
      <w:rPr>
        <w:rFonts w:ascii="Courier New" w:hAnsi="Courier New" w:cs="Courier New" w:hint="default"/>
      </w:rPr>
    </w:lvl>
    <w:lvl w:ilvl="2" w:tplc="040A0005" w:tentative="1">
      <w:start w:val="1"/>
      <w:numFmt w:val="bullet"/>
      <w:lvlText w:val=""/>
      <w:lvlJc w:val="left"/>
      <w:pPr>
        <w:ind w:left="2934" w:hanging="360"/>
      </w:pPr>
      <w:rPr>
        <w:rFonts w:ascii="Wingdings" w:hAnsi="Wingdings" w:hint="default"/>
      </w:rPr>
    </w:lvl>
    <w:lvl w:ilvl="3" w:tplc="040A0001" w:tentative="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34">
    <w:nsid w:val="6AC85B1E"/>
    <w:multiLevelType w:val="hybridMultilevel"/>
    <w:tmpl w:val="65FCF468"/>
    <w:lvl w:ilvl="0" w:tplc="2EAAA264">
      <w:start w:val="1"/>
      <w:numFmt w:val="lowerRoman"/>
      <w:lvlText w:val="(%1)"/>
      <w:lvlJc w:val="left"/>
      <w:pPr>
        <w:ind w:left="1899" w:hanging="720"/>
      </w:pPr>
      <w:rPr>
        <w:rFonts w:hint="default"/>
      </w:rPr>
    </w:lvl>
    <w:lvl w:ilvl="1" w:tplc="240A0019" w:tentative="1">
      <w:start w:val="1"/>
      <w:numFmt w:val="lowerLetter"/>
      <w:lvlText w:val="%2."/>
      <w:lvlJc w:val="left"/>
      <w:pPr>
        <w:ind w:left="2259" w:hanging="360"/>
      </w:pPr>
    </w:lvl>
    <w:lvl w:ilvl="2" w:tplc="240A001B" w:tentative="1">
      <w:start w:val="1"/>
      <w:numFmt w:val="lowerRoman"/>
      <w:lvlText w:val="%3."/>
      <w:lvlJc w:val="right"/>
      <w:pPr>
        <w:ind w:left="2979" w:hanging="180"/>
      </w:pPr>
    </w:lvl>
    <w:lvl w:ilvl="3" w:tplc="240A000F" w:tentative="1">
      <w:start w:val="1"/>
      <w:numFmt w:val="decimal"/>
      <w:lvlText w:val="%4."/>
      <w:lvlJc w:val="left"/>
      <w:pPr>
        <w:ind w:left="3699" w:hanging="360"/>
      </w:pPr>
    </w:lvl>
    <w:lvl w:ilvl="4" w:tplc="240A0019" w:tentative="1">
      <w:start w:val="1"/>
      <w:numFmt w:val="lowerLetter"/>
      <w:lvlText w:val="%5."/>
      <w:lvlJc w:val="left"/>
      <w:pPr>
        <w:ind w:left="4419" w:hanging="360"/>
      </w:pPr>
    </w:lvl>
    <w:lvl w:ilvl="5" w:tplc="240A001B" w:tentative="1">
      <w:start w:val="1"/>
      <w:numFmt w:val="lowerRoman"/>
      <w:lvlText w:val="%6."/>
      <w:lvlJc w:val="right"/>
      <w:pPr>
        <w:ind w:left="5139" w:hanging="180"/>
      </w:pPr>
    </w:lvl>
    <w:lvl w:ilvl="6" w:tplc="240A000F" w:tentative="1">
      <w:start w:val="1"/>
      <w:numFmt w:val="decimal"/>
      <w:lvlText w:val="%7."/>
      <w:lvlJc w:val="left"/>
      <w:pPr>
        <w:ind w:left="5859" w:hanging="360"/>
      </w:pPr>
    </w:lvl>
    <w:lvl w:ilvl="7" w:tplc="240A0019" w:tentative="1">
      <w:start w:val="1"/>
      <w:numFmt w:val="lowerLetter"/>
      <w:lvlText w:val="%8."/>
      <w:lvlJc w:val="left"/>
      <w:pPr>
        <w:ind w:left="6579" w:hanging="360"/>
      </w:pPr>
    </w:lvl>
    <w:lvl w:ilvl="8" w:tplc="240A001B" w:tentative="1">
      <w:start w:val="1"/>
      <w:numFmt w:val="lowerRoman"/>
      <w:lvlText w:val="%9."/>
      <w:lvlJc w:val="right"/>
      <w:pPr>
        <w:ind w:left="7299" w:hanging="180"/>
      </w:pPr>
    </w:lvl>
  </w:abstractNum>
  <w:abstractNum w:abstractNumId="35">
    <w:nsid w:val="73E32C04"/>
    <w:multiLevelType w:val="multilevel"/>
    <w:tmpl w:val="B5B0CDE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62F2A75"/>
    <w:multiLevelType w:val="hybridMultilevel"/>
    <w:tmpl w:val="09206D5A"/>
    <w:lvl w:ilvl="0" w:tplc="B188317C">
      <w:start w:val="1"/>
      <w:numFmt w:val="bullet"/>
      <w:lvlText w:val=""/>
      <w:lvlJc w:val="left"/>
      <w:pPr>
        <w:ind w:left="1890" w:hanging="360"/>
      </w:pPr>
      <w:rPr>
        <w:rFonts w:ascii="Symbol" w:hAnsi="Symbol" w:hint="default"/>
        <w:color w:val="365F91" w:themeColor="accent1" w:themeShade="BF"/>
      </w:rPr>
    </w:lvl>
    <w:lvl w:ilvl="1" w:tplc="100A0003">
      <w:start w:val="1"/>
      <w:numFmt w:val="bullet"/>
      <w:lvlText w:val="o"/>
      <w:lvlJc w:val="left"/>
      <w:pPr>
        <w:ind w:left="2610" w:hanging="360"/>
      </w:pPr>
      <w:rPr>
        <w:rFonts w:ascii="Courier New" w:hAnsi="Courier New" w:cs="Times New Roman" w:hint="default"/>
      </w:rPr>
    </w:lvl>
    <w:lvl w:ilvl="2" w:tplc="100A0005">
      <w:start w:val="1"/>
      <w:numFmt w:val="bullet"/>
      <w:lvlText w:val=""/>
      <w:lvlJc w:val="left"/>
      <w:pPr>
        <w:ind w:left="3330" w:hanging="360"/>
      </w:pPr>
      <w:rPr>
        <w:rFonts w:ascii="Wingdings" w:hAnsi="Wingdings" w:hint="default"/>
      </w:rPr>
    </w:lvl>
    <w:lvl w:ilvl="3" w:tplc="100A0001">
      <w:start w:val="1"/>
      <w:numFmt w:val="bullet"/>
      <w:lvlText w:val=""/>
      <w:lvlJc w:val="left"/>
      <w:pPr>
        <w:ind w:left="4050" w:hanging="360"/>
      </w:pPr>
      <w:rPr>
        <w:rFonts w:ascii="Symbol" w:hAnsi="Symbol" w:hint="default"/>
      </w:rPr>
    </w:lvl>
    <w:lvl w:ilvl="4" w:tplc="100A0003">
      <w:start w:val="1"/>
      <w:numFmt w:val="bullet"/>
      <w:lvlText w:val="o"/>
      <w:lvlJc w:val="left"/>
      <w:pPr>
        <w:ind w:left="4770" w:hanging="360"/>
      </w:pPr>
      <w:rPr>
        <w:rFonts w:ascii="Courier New" w:hAnsi="Courier New" w:cs="Times New Roman" w:hint="default"/>
      </w:rPr>
    </w:lvl>
    <w:lvl w:ilvl="5" w:tplc="100A0005">
      <w:start w:val="1"/>
      <w:numFmt w:val="bullet"/>
      <w:lvlText w:val=""/>
      <w:lvlJc w:val="left"/>
      <w:pPr>
        <w:ind w:left="5490" w:hanging="360"/>
      </w:pPr>
      <w:rPr>
        <w:rFonts w:ascii="Wingdings" w:hAnsi="Wingdings" w:hint="default"/>
      </w:rPr>
    </w:lvl>
    <w:lvl w:ilvl="6" w:tplc="100A0001">
      <w:start w:val="1"/>
      <w:numFmt w:val="bullet"/>
      <w:lvlText w:val=""/>
      <w:lvlJc w:val="left"/>
      <w:pPr>
        <w:ind w:left="6210" w:hanging="360"/>
      </w:pPr>
      <w:rPr>
        <w:rFonts w:ascii="Symbol" w:hAnsi="Symbol" w:hint="default"/>
      </w:rPr>
    </w:lvl>
    <w:lvl w:ilvl="7" w:tplc="100A0003">
      <w:start w:val="1"/>
      <w:numFmt w:val="bullet"/>
      <w:lvlText w:val="o"/>
      <w:lvlJc w:val="left"/>
      <w:pPr>
        <w:ind w:left="6930" w:hanging="360"/>
      </w:pPr>
      <w:rPr>
        <w:rFonts w:ascii="Courier New" w:hAnsi="Courier New" w:cs="Times New Roman" w:hint="default"/>
      </w:rPr>
    </w:lvl>
    <w:lvl w:ilvl="8" w:tplc="100A0005">
      <w:start w:val="1"/>
      <w:numFmt w:val="bullet"/>
      <w:lvlText w:val=""/>
      <w:lvlJc w:val="left"/>
      <w:pPr>
        <w:ind w:left="7650" w:hanging="360"/>
      </w:pPr>
      <w:rPr>
        <w:rFonts w:ascii="Wingdings" w:hAnsi="Wingdings" w:hint="default"/>
      </w:rPr>
    </w:lvl>
  </w:abstractNum>
  <w:abstractNum w:abstractNumId="37">
    <w:nsid w:val="769A390A"/>
    <w:multiLevelType w:val="hybridMultilevel"/>
    <w:tmpl w:val="EABEF9A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8977F2E"/>
    <w:multiLevelType w:val="hybridMultilevel"/>
    <w:tmpl w:val="1DD85736"/>
    <w:lvl w:ilvl="0" w:tplc="FDD46D8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9">
    <w:nsid w:val="7C231E6C"/>
    <w:multiLevelType w:val="hybridMultilevel"/>
    <w:tmpl w:val="ADAAD1CE"/>
    <w:lvl w:ilvl="0" w:tplc="56D0E2C2">
      <w:start w:val="1"/>
      <w:numFmt w:val="decimal"/>
      <w:lvlText w:val="%1."/>
      <w:lvlJc w:val="left"/>
      <w:pPr>
        <w:ind w:left="1854" w:hanging="360"/>
      </w:pPr>
      <w:rPr>
        <w:rFonts w:hint="default"/>
      </w:rPr>
    </w:lvl>
    <w:lvl w:ilvl="1" w:tplc="040A0019" w:tentative="1">
      <w:start w:val="1"/>
      <w:numFmt w:val="lowerLetter"/>
      <w:lvlText w:val="%2."/>
      <w:lvlJc w:val="left"/>
      <w:pPr>
        <w:ind w:left="2574" w:hanging="360"/>
      </w:pPr>
    </w:lvl>
    <w:lvl w:ilvl="2" w:tplc="040A001B" w:tentative="1">
      <w:start w:val="1"/>
      <w:numFmt w:val="lowerRoman"/>
      <w:lvlText w:val="%3."/>
      <w:lvlJc w:val="right"/>
      <w:pPr>
        <w:ind w:left="3294" w:hanging="180"/>
      </w:pPr>
    </w:lvl>
    <w:lvl w:ilvl="3" w:tplc="040A000F" w:tentative="1">
      <w:start w:val="1"/>
      <w:numFmt w:val="decimal"/>
      <w:lvlText w:val="%4."/>
      <w:lvlJc w:val="left"/>
      <w:pPr>
        <w:ind w:left="4014" w:hanging="360"/>
      </w:pPr>
    </w:lvl>
    <w:lvl w:ilvl="4" w:tplc="040A0019" w:tentative="1">
      <w:start w:val="1"/>
      <w:numFmt w:val="lowerLetter"/>
      <w:lvlText w:val="%5."/>
      <w:lvlJc w:val="left"/>
      <w:pPr>
        <w:ind w:left="4734" w:hanging="360"/>
      </w:pPr>
    </w:lvl>
    <w:lvl w:ilvl="5" w:tplc="040A001B" w:tentative="1">
      <w:start w:val="1"/>
      <w:numFmt w:val="lowerRoman"/>
      <w:lvlText w:val="%6."/>
      <w:lvlJc w:val="right"/>
      <w:pPr>
        <w:ind w:left="5454" w:hanging="180"/>
      </w:pPr>
    </w:lvl>
    <w:lvl w:ilvl="6" w:tplc="040A000F" w:tentative="1">
      <w:start w:val="1"/>
      <w:numFmt w:val="decimal"/>
      <w:lvlText w:val="%7."/>
      <w:lvlJc w:val="left"/>
      <w:pPr>
        <w:ind w:left="6174" w:hanging="360"/>
      </w:pPr>
    </w:lvl>
    <w:lvl w:ilvl="7" w:tplc="040A0019" w:tentative="1">
      <w:start w:val="1"/>
      <w:numFmt w:val="lowerLetter"/>
      <w:lvlText w:val="%8."/>
      <w:lvlJc w:val="left"/>
      <w:pPr>
        <w:ind w:left="6894" w:hanging="360"/>
      </w:pPr>
    </w:lvl>
    <w:lvl w:ilvl="8" w:tplc="040A001B" w:tentative="1">
      <w:start w:val="1"/>
      <w:numFmt w:val="lowerRoman"/>
      <w:lvlText w:val="%9."/>
      <w:lvlJc w:val="right"/>
      <w:pPr>
        <w:ind w:left="7614" w:hanging="180"/>
      </w:pPr>
    </w:lvl>
  </w:abstractNum>
  <w:abstractNum w:abstractNumId="40">
    <w:nsid w:val="7C8F543F"/>
    <w:multiLevelType w:val="hybridMultilevel"/>
    <w:tmpl w:val="6626217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2"/>
  </w:num>
  <w:num w:numId="2">
    <w:abstractNumId w:val="40"/>
  </w:num>
  <w:num w:numId="3">
    <w:abstractNumId w:val="18"/>
  </w:num>
  <w:num w:numId="4">
    <w:abstractNumId w:val="4"/>
  </w:num>
  <w:num w:numId="5">
    <w:abstractNumId w:val="34"/>
  </w:num>
  <w:num w:numId="6">
    <w:abstractNumId w:val="3"/>
  </w:num>
  <w:num w:numId="7">
    <w:abstractNumId w:val="3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1"/>
  </w:num>
  <w:num w:numId="13">
    <w:abstractNumId w:val="24"/>
  </w:num>
  <w:num w:numId="14">
    <w:abstractNumId w:val="26"/>
  </w:num>
  <w:num w:numId="15">
    <w:abstractNumId w:val="37"/>
  </w:num>
  <w:num w:numId="16">
    <w:abstractNumId w:val="0"/>
  </w:num>
  <w:num w:numId="17">
    <w:abstractNumId w:val="14"/>
  </w:num>
  <w:num w:numId="18">
    <w:abstractNumId w:val="15"/>
  </w:num>
  <w:num w:numId="19">
    <w:abstractNumId w:val="33"/>
  </w:num>
  <w:num w:numId="20">
    <w:abstractNumId w:val="39"/>
  </w:num>
  <w:num w:numId="21">
    <w:abstractNumId w:val="19"/>
  </w:num>
  <w:num w:numId="22">
    <w:abstractNumId w:val="28"/>
  </w:num>
  <w:num w:numId="23">
    <w:abstractNumId w:val="2"/>
  </w:num>
  <w:num w:numId="24">
    <w:abstractNumId w:val="1"/>
  </w:num>
  <w:num w:numId="25">
    <w:abstractNumId w:val="25"/>
  </w:num>
  <w:num w:numId="26">
    <w:abstractNumId w:val="7"/>
  </w:num>
  <w:num w:numId="27">
    <w:abstractNumId w:val="32"/>
  </w:num>
  <w:num w:numId="28">
    <w:abstractNumId w:val="13"/>
  </w:num>
  <w:num w:numId="29">
    <w:abstractNumId w:val="20"/>
  </w:num>
  <w:num w:numId="30">
    <w:abstractNumId w:val="22"/>
  </w:num>
  <w:num w:numId="31">
    <w:abstractNumId w:val="6"/>
  </w:num>
  <w:num w:numId="32">
    <w:abstractNumId w:val="5"/>
  </w:num>
  <w:num w:numId="33">
    <w:abstractNumId w:val="9"/>
  </w:num>
  <w:num w:numId="34">
    <w:abstractNumId w:val="35"/>
  </w:num>
  <w:num w:numId="35">
    <w:abstractNumId w:val="30"/>
  </w:num>
  <w:num w:numId="36">
    <w:abstractNumId w:val="11"/>
  </w:num>
  <w:num w:numId="37">
    <w:abstractNumId w:val="8"/>
  </w:num>
  <w:num w:numId="38">
    <w:abstractNumId w:val="17"/>
  </w:num>
  <w:num w:numId="39">
    <w:abstractNumId w:val="31"/>
  </w:num>
  <w:num w:numId="40">
    <w:abstractNumId w:val="16"/>
  </w:num>
  <w:num w:numId="41">
    <w:abstractNumId w:val="29"/>
  </w:num>
  <w:num w:numId="4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B4B"/>
    <w:rsid w:val="00004D69"/>
    <w:rsid w:val="0001131E"/>
    <w:rsid w:val="000168C4"/>
    <w:rsid w:val="000261F6"/>
    <w:rsid w:val="00026203"/>
    <w:rsid w:val="00030980"/>
    <w:rsid w:val="0003230E"/>
    <w:rsid w:val="00032D1B"/>
    <w:rsid w:val="00032F24"/>
    <w:rsid w:val="00040FDB"/>
    <w:rsid w:val="00045D7B"/>
    <w:rsid w:val="00045FCE"/>
    <w:rsid w:val="00046D2A"/>
    <w:rsid w:val="00051777"/>
    <w:rsid w:val="0005357F"/>
    <w:rsid w:val="000540EB"/>
    <w:rsid w:val="00055E6A"/>
    <w:rsid w:val="00056129"/>
    <w:rsid w:val="0005614D"/>
    <w:rsid w:val="000616C4"/>
    <w:rsid w:val="00064AF9"/>
    <w:rsid w:val="00071E98"/>
    <w:rsid w:val="00072416"/>
    <w:rsid w:val="0007278B"/>
    <w:rsid w:val="00073B22"/>
    <w:rsid w:val="00075006"/>
    <w:rsid w:val="00075C7C"/>
    <w:rsid w:val="00080001"/>
    <w:rsid w:val="00084FE9"/>
    <w:rsid w:val="000878A1"/>
    <w:rsid w:val="000910F3"/>
    <w:rsid w:val="00091F94"/>
    <w:rsid w:val="000950D7"/>
    <w:rsid w:val="000969E7"/>
    <w:rsid w:val="00097AA7"/>
    <w:rsid w:val="000A10E1"/>
    <w:rsid w:val="000A2CD8"/>
    <w:rsid w:val="000A334E"/>
    <w:rsid w:val="000A3888"/>
    <w:rsid w:val="000A45E8"/>
    <w:rsid w:val="000A7747"/>
    <w:rsid w:val="000A7DF6"/>
    <w:rsid w:val="000B12E0"/>
    <w:rsid w:val="000B1EC7"/>
    <w:rsid w:val="000B312D"/>
    <w:rsid w:val="000B4516"/>
    <w:rsid w:val="000B60B4"/>
    <w:rsid w:val="000B6367"/>
    <w:rsid w:val="000C0561"/>
    <w:rsid w:val="000C0E62"/>
    <w:rsid w:val="000C3171"/>
    <w:rsid w:val="000C5B7E"/>
    <w:rsid w:val="000C69E5"/>
    <w:rsid w:val="000C7238"/>
    <w:rsid w:val="000D06CE"/>
    <w:rsid w:val="000D50FB"/>
    <w:rsid w:val="000D70CD"/>
    <w:rsid w:val="000E291A"/>
    <w:rsid w:val="000E673A"/>
    <w:rsid w:val="000E6C6F"/>
    <w:rsid w:val="000F1451"/>
    <w:rsid w:val="000F3935"/>
    <w:rsid w:val="00110561"/>
    <w:rsid w:val="00112556"/>
    <w:rsid w:val="00114D12"/>
    <w:rsid w:val="00115674"/>
    <w:rsid w:val="00116E4F"/>
    <w:rsid w:val="00120CF4"/>
    <w:rsid w:val="00120D36"/>
    <w:rsid w:val="00121966"/>
    <w:rsid w:val="00123A42"/>
    <w:rsid w:val="00123E3F"/>
    <w:rsid w:val="001243EF"/>
    <w:rsid w:val="00134F32"/>
    <w:rsid w:val="00135F5C"/>
    <w:rsid w:val="00136A4F"/>
    <w:rsid w:val="00137A02"/>
    <w:rsid w:val="00141724"/>
    <w:rsid w:val="00143924"/>
    <w:rsid w:val="001443A6"/>
    <w:rsid w:val="001459CD"/>
    <w:rsid w:val="00153F0B"/>
    <w:rsid w:val="001579DC"/>
    <w:rsid w:val="00160A2C"/>
    <w:rsid w:val="001635E3"/>
    <w:rsid w:val="0016456F"/>
    <w:rsid w:val="00170E6C"/>
    <w:rsid w:val="00171068"/>
    <w:rsid w:val="001717CE"/>
    <w:rsid w:val="00172176"/>
    <w:rsid w:val="00172578"/>
    <w:rsid w:val="00172E87"/>
    <w:rsid w:val="00174A86"/>
    <w:rsid w:val="00176474"/>
    <w:rsid w:val="00176707"/>
    <w:rsid w:val="0018346C"/>
    <w:rsid w:val="00183A09"/>
    <w:rsid w:val="00194D71"/>
    <w:rsid w:val="0019512E"/>
    <w:rsid w:val="001978B1"/>
    <w:rsid w:val="00197946"/>
    <w:rsid w:val="001A049E"/>
    <w:rsid w:val="001A1EFD"/>
    <w:rsid w:val="001A3645"/>
    <w:rsid w:val="001A4284"/>
    <w:rsid w:val="001A5DE2"/>
    <w:rsid w:val="001B110D"/>
    <w:rsid w:val="001B2447"/>
    <w:rsid w:val="001B2AC3"/>
    <w:rsid w:val="001B2BC5"/>
    <w:rsid w:val="001B4861"/>
    <w:rsid w:val="001B7DD8"/>
    <w:rsid w:val="001C0974"/>
    <w:rsid w:val="001C1AD2"/>
    <w:rsid w:val="001C3BFF"/>
    <w:rsid w:val="001D2EF3"/>
    <w:rsid w:val="001D3408"/>
    <w:rsid w:val="001D38B7"/>
    <w:rsid w:val="001D3FB7"/>
    <w:rsid w:val="001D5E6D"/>
    <w:rsid w:val="001E5343"/>
    <w:rsid w:val="001F055B"/>
    <w:rsid w:val="001F1D02"/>
    <w:rsid w:val="001F39B8"/>
    <w:rsid w:val="001F41A8"/>
    <w:rsid w:val="001F782B"/>
    <w:rsid w:val="002024EB"/>
    <w:rsid w:val="00204748"/>
    <w:rsid w:val="00210ABF"/>
    <w:rsid w:val="00210B06"/>
    <w:rsid w:val="00215CF6"/>
    <w:rsid w:val="002168B8"/>
    <w:rsid w:val="00217FA4"/>
    <w:rsid w:val="00220722"/>
    <w:rsid w:val="002219AB"/>
    <w:rsid w:val="0023186E"/>
    <w:rsid w:val="002323C8"/>
    <w:rsid w:val="0023306F"/>
    <w:rsid w:val="00234832"/>
    <w:rsid w:val="0023710F"/>
    <w:rsid w:val="00237549"/>
    <w:rsid w:val="00240928"/>
    <w:rsid w:val="00244EE5"/>
    <w:rsid w:val="002454BE"/>
    <w:rsid w:val="002501DD"/>
    <w:rsid w:val="00252D1A"/>
    <w:rsid w:val="0025343D"/>
    <w:rsid w:val="00262659"/>
    <w:rsid w:val="002646C0"/>
    <w:rsid w:val="00267130"/>
    <w:rsid w:val="00272312"/>
    <w:rsid w:val="0027298A"/>
    <w:rsid w:val="00274038"/>
    <w:rsid w:val="00274378"/>
    <w:rsid w:val="00276DBF"/>
    <w:rsid w:val="00276E34"/>
    <w:rsid w:val="00284216"/>
    <w:rsid w:val="00286A3D"/>
    <w:rsid w:val="00286D9B"/>
    <w:rsid w:val="00291D90"/>
    <w:rsid w:val="002A16DD"/>
    <w:rsid w:val="002A2181"/>
    <w:rsid w:val="002A4A7D"/>
    <w:rsid w:val="002A5196"/>
    <w:rsid w:val="002A7870"/>
    <w:rsid w:val="002B0E7F"/>
    <w:rsid w:val="002B11AD"/>
    <w:rsid w:val="002B2D0A"/>
    <w:rsid w:val="002B3483"/>
    <w:rsid w:val="002B3AA5"/>
    <w:rsid w:val="002C1BE7"/>
    <w:rsid w:val="002C45FF"/>
    <w:rsid w:val="002C590D"/>
    <w:rsid w:val="002C66DE"/>
    <w:rsid w:val="002D6B71"/>
    <w:rsid w:val="002E02E3"/>
    <w:rsid w:val="002E0371"/>
    <w:rsid w:val="002E053A"/>
    <w:rsid w:val="002E1C93"/>
    <w:rsid w:val="002E2DE7"/>
    <w:rsid w:val="002E3139"/>
    <w:rsid w:val="002E31D2"/>
    <w:rsid w:val="002E4F45"/>
    <w:rsid w:val="002E5F2B"/>
    <w:rsid w:val="002F0D94"/>
    <w:rsid w:val="002F32BC"/>
    <w:rsid w:val="002F4249"/>
    <w:rsid w:val="002F6C0E"/>
    <w:rsid w:val="002F73F9"/>
    <w:rsid w:val="003020E9"/>
    <w:rsid w:val="003055EB"/>
    <w:rsid w:val="003072DC"/>
    <w:rsid w:val="003113DE"/>
    <w:rsid w:val="00312142"/>
    <w:rsid w:val="003136AC"/>
    <w:rsid w:val="003152B9"/>
    <w:rsid w:val="00315624"/>
    <w:rsid w:val="00316103"/>
    <w:rsid w:val="00321D85"/>
    <w:rsid w:val="003276C4"/>
    <w:rsid w:val="003315DA"/>
    <w:rsid w:val="0033178C"/>
    <w:rsid w:val="003343D4"/>
    <w:rsid w:val="00334E1A"/>
    <w:rsid w:val="00335059"/>
    <w:rsid w:val="00336B42"/>
    <w:rsid w:val="003424FC"/>
    <w:rsid w:val="00342D90"/>
    <w:rsid w:val="00347589"/>
    <w:rsid w:val="003535CB"/>
    <w:rsid w:val="00355CFE"/>
    <w:rsid w:val="00356476"/>
    <w:rsid w:val="00360E64"/>
    <w:rsid w:val="003630C2"/>
    <w:rsid w:val="00364940"/>
    <w:rsid w:val="00366355"/>
    <w:rsid w:val="00366E48"/>
    <w:rsid w:val="00367EA9"/>
    <w:rsid w:val="003706C5"/>
    <w:rsid w:val="00370B48"/>
    <w:rsid w:val="003735D2"/>
    <w:rsid w:val="003767BF"/>
    <w:rsid w:val="003800C6"/>
    <w:rsid w:val="00385E3A"/>
    <w:rsid w:val="00390740"/>
    <w:rsid w:val="00390AF3"/>
    <w:rsid w:val="00392982"/>
    <w:rsid w:val="00395546"/>
    <w:rsid w:val="003969C7"/>
    <w:rsid w:val="003A1891"/>
    <w:rsid w:val="003A5A21"/>
    <w:rsid w:val="003B29AE"/>
    <w:rsid w:val="003B5695"/>
    <w:rsid w:val="003B766F"/>
    <w:rsid w:val="003C122F"/>
    <w:rsid w:val="003C1A81"/>
    <w:rsid w:val="003C32C7"/>
    <w:rsid w:val="003C6648"/>
    <w:rsid w:val="003D0552"/>
    <w:rsid w:val="003D05A9"/>
    <w:rsid w:val="003D5ADA"/>
    <w:rsid w:val="003E1B3B"/>
    <w:rsid w:val="003E4CF0"/>
    <w:rsid w:val="003E7C82"/>
    <w:rsid w:val="003F3430"/>
    <w:rsid w:val="003F4C35"/>
    <w:rsid w:val="00400179"/>
    <w:rsid w:val="00400F66"/>
    <w:rsid w:val="0040222C"/>
    <w:rsid w:val="004031DE"/>
    <w:rsid w:val="00404482"/>
    <w:rsid w:val="00414E24"/>
    <w:rsid w:val="004160D7"/>
    <w:rsid w:val="004217F2"/>
    <w:rsid w:val="00424DB2"/>
    <w:rsid w:val="00430312"/>
    <w:rsid w:val="00430A01"/>
    <w:rsid w:val="004321A7"/>
    <w:rsid w:val="00433343"/>
    <w:rsid w:val="00433B06"/>
    <w:rsid w:val="00434A99"/>
    <w:rsid w:val="00436910"/>
    <w:rsid w:val="00441971"/>
    <w:rsid w:val="00444592"/>
    <w:rsid w:val="004475B7"/>
    <w:rsid w:val="0045166D"/>
    <w:rsid w:val="00451BBE"/>
    <w:rsid w:val="00453658"/>
    <w:rsid w:val="004554DA"/>
    <w:rsid w:val="00456FE5"/>
    <w:rsid w:val="004572D5"/>
    <w:rsid w:val="00460434"/>
    <w:rsid w:val="00461378"/>
    <w:rsid w:val="004648D2"/>
    <w:rsid w:val="0046552B"/>
    <w:rsid w:val="004676DF"/>
    <w:rsid w:val="00467F29"/>
    <w:rsid w:val="00471A02"/>
    <w:rsid w:val="00472DD0"/>
    <w:rsid w:val="00474766"/>
    <w:rsid w:val="00475C70"/>
    <w:rsid w:val="00480259"/>
    <w:rsid w:val="0048236D"/>
    <w:rsid w:val="00482A14"/>
    <w:rsid w:val="004848C6"/>
    <w:rsid w:val="00491778"/>
    <w:rsid w:val="00494FBD"/>
    <w:rsid w:val="00495FE1"/>
    <w:rsid w:val="00497544"/>
    <w:rsid w:val="004A02E2"/>
    <w:rsid w:val="004A3D09"/>
    <w:rsid w:val="004A5128"/>
    <w:rsid w:val="004A7966"/>
    <w:rsid w:val="004A7ACB"/>
    <w:rsid w:val="004B1129"/>
    <w:rsid w:val="004B3BB4"/>
    <w:rsid w:val="004C53B1"/>
    <w:rsid w:val="004C5DEA"/>
    <w:rsid w:val="004D0796"/>
    <w:rsid w:val="004D2811"/>
    <w:rsid w:val="004D2CC1"/>
    <w:rsid w:val="004D2E21"/>
    <w:rsid w:val="004E0374"/>
    <w:rsid w:val="004E11B8"/>
    <w:rsid w:val="004E1256"/>
    <w:rsid w:val="004F184F"/>
    <w:rsid w:val="004F59AD"/>
    <w:rsid w:val="00502823"/>
    <w:rsid w:val="00503E04"/>
    <w:rsid w:val="00503E1C"/>
    <w:rsid w:val="00505B87"/>
    <w:rsid w:val="00507508"/>
    <w:rsid w:val="0051094C"/>
    <w:rsid w:val="00511598"/>
    <w:rsid w:val="0051348F"/>
    <w:rsid w:val="00513851"/>
    <w:rsid w:val="005160BF"/>
    <w:rsid w:val="00516477"/>
    <w:rsid w:val="0052391C"/>
    <w:rsid w:val="005240A1"/>
    <w:rsid w:val="00524EB6"/>
    <w:rsid w:val="005303A6"/>
    <w:rsid w:val="005310ED"/>
    <w:rsid w:val="0053148D"/>
    <w:rsid w:val="00532892"/>
    <w:rsid w:val="00532BAB"/>
    <w:rsid w:val="005332BC"/>
    <w:rsid w:val="00533D31"/>
    <w:rsid w:val="005361A5"/>
    <w:rsid w:val="00541FFC"/>
    <w:rsid w:val="0054320E"/>
    <w:rsid w:val="00544146"/>
    <w:rsid w:val="005455A7"/>
    <w:rsid w:val="00551392"/>
    <w:rsid w:val="00552F37"/>
    <w:rsid w:val="00555AC2"/>
    <w:rsid w:val="0055771A"/>
    <w:rsid w:val="00561065"/>
    <w:rsid w:val="00561E97"/>
    <w:rsid w:val="00564D59"/>
    <w:rsid w:val="0056611A"/>
    <w:rsid w:val="00571E1F"/>
    <w:rsid w:val="005734A5"/>
    <w:rsid w:val="0057611D"/>
    <w:rsid w:val="00577C23"/>
    <w:rsid w:val="00577E65"/>
    <w:rsid w:val="005833E4"/>
    <w:rsid w:val="00586423"/>
    <w:rsid w:val="00591C93"/>
    <w:rsid w:val="0059760A"/>
    <w:rsid w:val="005A29D7"/>
    <w:rsid w:val="005B0B64"/>
    <w:rsid w:val="005B1178"/>
    <w:rsid w:val="005B7ECB"/>
    <w:rsid w:val="005C0459"/>
    <w:rsid w:val="005C0996"/>
    <w:rsid w:val="005C25E6"/>
    <w:rsid w:val="005C452B"/>
    <w:rsid w:val="005C76B4"/>
    <w:rsid w:val="005C7758"/>
    <w:rsid w:val="005D0617"/>
    <w:rsid w:val="005D78ED"/>
    <w:rsid w:val="005E0290"/>
    <w:rsid w:val="005E24BE"/>
    <w:rsid w:val="005E2805"/>
    <w:rsid w:val="005E5E46"/>
    <w:rsid w:val="005F2D57"/>
    <w:rsid w:val="005F4561"/>
    <w:rsid w:val="005F65DF"/>
    <w:rsid w:val="005F73BF"/>
    <w:rsid w:val="005F7635"/>
    <w:rsid w:val="005F7FD8"/>
    <w:rsid w:val="00602C1B"/>
    <w:rsid w:val="006044D8"/>
    <w:rsid w:val="00604B85"/>
    <w:rsid w:val="00610201"/>
    <w:rsid w:val="006134CD"/>
    <w:rsid w:val="00625818"/>
    <w:rsid w:val="0062657F"/>
    <w:rsid w:val="0063287A"/>
    <w:rsid w:val="00634494"/>
    <w:rsid w:val="00636A47"/>
    <w:rsid w:val="0064239F"/>
    <w:rsid w:val="00642EBE"/>
    <w:rsid w:val="00643220"/>
    <w:rsid w:val="006479E7"/>
    <w:rsid w:val="0065279C"/>
    <w:rsid w:val="00652DF7"/>
    <w:rsid w:val="00654223"/>
    <w:rsid w:val="0065575A"/>
    <w:rsid w:val="006643A9"/>
    <w:rsid w:val="00666DE1"/>
    <w:rsid w:val="00671AEB"/>
    <w:rsid w:val="00674FEC"/>
    <w:rsid w:val="00676ADC"/>
    <w:rsid w:val="006877F3"/>
    <w:rsid w:val="00690B36"/>
    <w:rsid w:val="006912B6"/>
    <w:rsid w:val="00692C81"/>
    <w:rsid w:val="0069474D"/>
    <w:rsid w:val="00694D8D"/>
    <w:rsid w:val="0069554C"/>
    <w:rsid w:val="00696DCC"/>
    <w:rsid w:val="006A1EFB"/>
    <w:rsid w:val="006A2B92"/>
    <w:rsid w:val="006A34C0"/>
    <w:rsid w:val="006A3C95"/>
    <w:rsid w:val="006B0197"/>
    <w:rsid w:val="006B1F50"/>
    <w:rsid w:val="006B2455"/>
    <w:rsid w:val="006B2826"/>
    <w:rsid w:val="006B3AC4"/>
    <w:rsid w:val="006C1502"/>
    <w:rsid w:val="006C4C56"/>
    <w:rsid w:val="006C5116"/>
    <w:rsid w:val="006D0EB1"/>
    <w:rsid w:val="006D2FB6"/>
    <w:rsid w:val="006D3B17"/>
    <w:rsid w:val="006D4E23"/>
    <w:rsid w:val="006D7261"/>
    <w:rsid w:val="006E0A2E"/>
    <w:rsid w:val="006E0AB3"/>
    <w:rsid w:val="006E0AE5"/>
    <w:rsid w:val="006E24E4"/>
    <w:rsid w:val="006E378B"/>
    <w:rsid w:val="006E5117"/>
    <w:rsid w:val="006E7D9F"/>
    <w:rsid w:val="006F02BD"/>
    <w:rsid w:val="006F436B"/>
    <w:rsid w:val="0070023F"/>
    <w:rsid w:val="00700C4F"/>
    <w:rsid w:val="00703D00"/>
    <w:rsid w:val="00704122"/>
    <w:rsid w:val="00705454"/>
    <w:rsid w:val="0071145A"/>
    <w:rsid w:val="00712EE1"/>
    <w:rsid w:val="00713E1A"/>
    <w:rsid w:val="00722850"/>
    <w:rsid w:val="00725286"/>
    <w:rsid w:val="00731B96"/>
    <w:rsid w:val="00732B4B"/>
    <w:rsid w:val="0073352E"/>
    <w:rsid w:val="00733801"/>
    <w:rsid w:val="0074225A"/>
    <w:rsid w:val="00742899"/>
    <w:rsid w:val="0074556A"/>
    <w:rsid w:val="0074601A"/>
    <w:rsid w:val="007511EB"/>
    <w:rsid w:val="00753847"/>
    <w:rsid w:val="00755A9F"/>
    <w:rsid w:val="00757FD0"/>
    <w:rsid w:val="00760061"/>
    <w:rsid w:val="00760DEE"/>
    <w:rsid w:val="00765EDC"/>
    <w:rsid w:val="0076682A"/>
    <w:rsid w:val="00767097"/>
    <w:rsid w:val="007677BB"/>
    <w:rsid w:val="00770926"/>
    <w:rsid w:val="00772FE1"/>
    <w:rsid w:val="00774936"/>
    <w:rsid w:val="00774B78"/>
    <w:rsid w:val="007763D1"/>
    <w:rsid w:val="00777287"/>
    <w:rsid w:val="007804CC"/>
    <w:rsid w:val="00781CD3"/>
    <w:rsid w:val="00782D03"/>
    <w:rsid w:val="00783815"/>
    <w:rsid w:val="00784220"/>
    <w:rsid w:val="0079246C"/>
    <w:rsid w:val="00794BB7"/>
    <w:rsid w:val="00797796"/>
    <w:rsid w:val="00797B76"/>
    <w:rsid w:val="007A19FA"/>
    <w:rsid w:val="007A1F0E"/>
    <w:rsid w:val="007A3C64"/>
    <w:rsid w:val="007A78A4"/>
    <w:rsid w:val="007A79E6"/>
    <w:rsid w:val="007B21FA"/>
    <w:rsid w:val="007B2DB1"/>
    <w:rsid w:val="007B37BA"/>
    <w:rsid w:val="007B70C3"/>
    <w:rsid w:val="007C61CC"/>
    <w:rsid w:val="007C67B7"/>
    <w:rsid w:val="007C7798"/>
    <w:rsid w:val="007D4F16"/>
    <w:rsid w:val="007D5B46"/>
    <w:rsid w:val="007E1DC1"/>
    <w:rsid w:val="007E4E63"/>
    <w:rsid w:val="007E635D"/>
    <w:rsid w:val="007F0059"/>
    <w:rsid w:val="007F4950"/>
    <w:rsid w:val="007F4990"/>
    <w:rsid w:val="007F7B7B"/>
    <w:rsid w:val="00800A2B"/>
    <w:rsid w:val="008027FA"/>
    <w:rsid w:val="00806202"/>
    <w:rsid w:val="008063AF"/>
    <w:rsid w:val="0081391A"/>
    <w:rsid w:val="00814F0B"/>
    <w:rsid w:val="008217AA"/>
    <w:rsid w:val="00823EF1"/>
    <w:rsid w:val="00827FB1"/>
    <w:rsid w:val="00830790"/>
    <w:rsid w:val="00830F3F"/>
    <w:rsid w:val="008330CB"/>
    <w:rsid w:val="00833A58"/>
    <w:rsid w:val="00836622"/>
    <w:rsid w:val="008376CE"/>
    <w:rsid w:val="00842018"/>
    <w:rsid w:val="0084260D"/>
    <w:rsid w:val="00842DD5"/>
    <w:rsid w:val="008457E8"/>
    <w:rsid w:val="008475A8"/>
    <w:rsid w:val="008501B2"/>
    <w:rsid w:val="00850BD3"/>
    <w:rsid w:val="00854ECA"/>
    <w:rsid w:val="008602B8"/>
    <w:rsid w:val="00862812"/>
    <w:rsid w:val="0086673E"/>
    <w:rsid w:val="00866936"/>
    <w:rsid w:val="008712D2"/>
    <w:rsid w:val="00871AD5"/>
    <w:rsid w:val="0087530E"/>
    <w:rsid w:val="00876977"/>
    <w:rsid w:val="00881116"/>
    <w:rsid w:val="008819BF"/>
    <w:rsid w:val="008833B7"/>
    <w:rsid w:val="00884C95"/>
    <w:rsid w:val="0088592A"/>
    <w:rsid w:val="00890778"/>
    <w:rsid w:val="0089291A"/>
    <w:rsid w:val="0089322F"/>
    <w:rsid w:val="00895D9F"/>
    <w:rsid w:val="00896FE4"/>
    <w:rsid w:val="008975CA"/>
    <w:rsid w:val="008976E7"/>
    <w:rsid w:val="008A0834"/>
    <w:rsid w:val="008A4CC2"/>
    <w:rsid w:val="008A6A8C"/>
    <w:rsid w:val="008B1ED7"/>
    <w:rsid w:val="008B3DBD"/>
    <w:rsid w:val="008B6FB4"/>
    <w:rsid w:val="008C09B5"/>
    <w:rsid w:val="008C2659"/>
    <w:rsid w:val="008C4448"/>
    <w:rsid w:val="008C78B6"/>
    <w:rsid w:val="008D0106"/>
    <w:rsid w:val="008D174D"/>
    <w:rsid w:val="008D3C46"/>
    <w:rsid w:val="008D3F8D"/>
    <w:rsid w:val="008D4F25"/>
    <w:rsid w:val="008E3221"/>
    <w:rsid w:val="008E470F"/>
    <w:rsid w:val="008E4FFC"/>
    <w:rsid w:val="008F0207"/>
    <w:rsid w:val="008F0F3A"/>
    <w:rsid w:val="008F13CA"/>
    <w:rsid w:val="008F5415"/>
    <w:rsid w:val="008F5BDD"/>
    <w:rsid w:val="008F5BE2"/>
    <w:rsid w:val="008F5F5F"/>
    <w:rsid w:val="008F76C0"/>
    <w:rsid w:val="008F7BF8"/>
    <w:rsid w:val="009000D5"/>
    <w:rsid w:val="00900DE6"/>
    <w:rsid w:val="00902C51"/>
    <w:rsid w:val="00903517"/>
    <w:rsid w:val="00903C1F"/>
    <w:rsid w:val="009046E3"/>
    <w:rsid w:val="0091242C"/>
    <w:rsid w:val="00915774"/>
    <w:rsid w:val="0092070A"/>
    <w:rsid w:val="00920F43"/>
    <w:rsid w:val="00924C88"/>
    <w:rsid w:val="00924FF5"/>
    <w:rsid w:val="0092536F"/>
    <w:rsid w:val="0093239B"/>
    <w:rsid w:val="00933D73"/>
    <w:rsid w:val="00942781"/>
    <w:rsid w:val="00944896"/>
    <w:rsid w:val="00950B8C"/>
    <w:rsid w:val="0095102E"/>
    <w:rsid w:val="0095193D"/>
    <w:rsid w:val="00951DC4"/>
    <w:rsid w:val="00956472"/>
    <w:rsid w:val="009573EC"/>
    <w:rsid w:val="0096017B"/>
    <w:rsid w:val="00963AAA"/>
    <w:rsid w:val="00963EA9"/>
    <w:rsid w:val="0096523B"/>
    <w:rsid w:val="009747C4"/>
    <w:rsid w:val="0097535F"/>
    <w:rsid w:val="0097689F"/>
    <w:rsid w:val="00976F7B"/>
    <w:rsid w:val="00977AE8"/>
    <w:rsid w:val="009831D5"/>
    <w:rsid w:val="009833DF"/>
    <w:rsid w:val="00984FA7"/>
    <w:rsid w:val="00985A45"/>
    <w:rsid w:val="00986F84"/>
    <w:rsid w:val="00987040"/>
    <w:rsid w:val="00990A42"/>
    <w:rsid w:val="00992601"/>
    <w:rsid w:val="00992D7B"/>
    <w:rsid w:val="00993B8E"/>
    <w:rsid w:val="00993EF0"/>
    <w:rsid w:val="00994D96"/>
    <w:rsid w:val="00996D32"/>
    <w:rsid w:val="009A143E"/>
    <w:rsid w:val="009A50A2"/>
    <w:rsid w:val="009A6E52"/>
    <w:rsid w:val="009B25C7"/>
    <w:rsid w:val="009C0BF8"/>
    <w:rsid w:val="009C294F"/>
    <w:rsid w:val="009C3D2B"/>
    <w:rsid w:val="009C5FAE"/>
    <w:rsid w:val="009D0E81"/>
    <w:rsid w:val="009D15AE"/>
    <w:rsid w:val="009D27C9"/>
    <w:rsid w:val="009D4246"/>
    <w:rsid w:val="009D6072"/>
    <w:rsid w:val="009D6BE1"/>
    <w:rsid w:val="009E4F97"/>
    <w:rsid w:val="009E5FF5"/>
    <w:rsid w:val="009E74C7"/>
    <w:rsid w:val="009F2B18"/>
    <w:rsid w:val="009F6F36"/>
    <w:rsid w:val="009F75B7"/>
    <w:rsid w:val="009F7816"/>
    <w:rsid w:val="00A026EE"/>
    <w:rsid w:val="00A1012C"/>
    <w:rsid w:val="00A10526"/>
    <w:rsid w:val="00A11A39"/>
    <w:rsid w:val="00A1259D"/>
    <w:rsid w:val="00A12998"/>
    <w:rsid w:val="00A14BF0"/>
    <w:rsid w:val="00A17147"/>
    <w:rsid w:val="00A17F70"/>
    <w:rsid w:val="00A22864"/>
    <w:rsid w:val="00A229C8"/>
    <w:rsid w:val="00A24771"/>
    <w:rsid w:val="00A24EE9"/>
    <w:rsid w:val="00A272E4"/>
    <w:rsid w:val="00A30BD6"/>
    <w:rsid w:val="00A32F3F"/>
    <w:rsid w:val="00A33283"/>
    <w:rsid w:val="00A33F22"/>
    <w:rsid w:val="00A3761E"/>
    <w:rsid w:val="00A4039A"/>
    <w:rsid w:val="00A42439"/>
    <w:rsid w:val="00A46BA0"/>
    <w:rsid w:val="00A500B1"/>
    <w:rsid w:val="00A52D56"/>
    <w:rsid w:val="00A56A87"/>
    <w:rsid w:val="00A656D8"/>
    <w:rsid w:val="00A6644B"/>
    <w:rsid w:val="00A66831"/>
    <w:rsid w:val="00A672B2"/>
    <w:rsid w:val="00A672B8"/>
    <w:rsid w:val="00A674CC"/>
    <w:rsid w:val="00A677E7"/>
    <w:rsid w:val="00A72C89"/>
    <w:rsid w:val="00A73E4C"/>
    <w:rsid w:val="00A751C5"/>
    <w:rsid w:val="00A80F07"/>
    <w:rsid w:val="00A812D0"/>
    <w:rsid w:val="00A8300A"/>
    <w:rsid w:val="00A843BE"/>
    <w:rsid w:val="00A8659C"/>
    <w:rsid w:val="00A93E0C"/>
    <w:rsid w:val="00A9489D"/>
    <w:rsid w:val="00A9590F"/>
    <w:rsid w:val="00AA4235"/>
    <w:rsid w:val="00AA698C"/>
    <w:rsid w:val="00AA6AC5"/>
    <w:rsid w:val="00AB040C"/>
    <w:rsid w:val="00AB2B59"/>
    <w:rsid w:val="00AB3073"/>
    <w:rsid w:val="00AB361A"/>
    <w:rsid w:val="00AB48C7"/>
    <w:rsid w:val="00AB5522"/>
    <w:rsid w:val="00AC2D57"/>
    <w:rsid w:val="00AD0758"/>
    <w:rsid w:val="00AD0A21"/>
    <w:rsid w:val="00AD2EC6"/>
    <w:rsid w:val="00AD34DB"/>
    <w:rsid w:val="00AD4C59"/>
    <w:rsid w:val="00AD6256"/>
    <w:rsid w:val="00AD7C0D"/>
    <w:rsid w:val="00AE0475"/>
    <w:rsid w:val="00AE0A0B"/>
    <w:rsid w:val="00AE556F"/>
    <w:rsid w:val="00AE7CFA"/>
    <w:rsid w:val="00AF0B17"/>
    <w:rsid w:val="00AF2495"/>
    <w:rsid w:val="00AF5AF6"/>
    <w:rsid w:val="00AF7284"/>
    <w:rsid w:val="00B00EEA"/>
    <w:rsid w:val="00B05ED9"/>
    <w:rsid w:val="00B06A5B"/>
    <w:rsid w:val="00B103EA"/>
    <w:rsid w:val="00B11015"/>
    <w:rsid w:val="00B128B1"/>
    <w:rsid w:val="00B13354"/>
    <w:rsid w:val="00B15A31"/>
    <w:rsid w:val="00B16204"/>
    <w:rsid w:val="00B254E0"/>
    <w:rsid w:val="00B2621D"/>
    <w:rsid w:val="00B269CF"/>
    <w:rsid w:val="00B3138A"/>
    <w:rsid w:val="00B3387A"/>
    <w:rsid w:val="00B36839"/>
    <w:rsid w:val="00B40278"/>
    <w:rsid w:val="00B40B13"/>
    <w:rsid w:val="00B4305D"/>
    <w:rsid w:val="00B44086"/>
    <w:rsid w:val="00B4619F"/>
    <w:rsid w:val="00B46216"/>
    <w:rsid w:val="00B47848"/>
    <w:rsid w:val="00B47958"/>
    <w:rsid w:val="00B51FC4"/>
    <w:rsid w:val="00B55AA2"/>
    <w:rsid w:val="00B60006"/>
    <w:rsid w:val="00B60291"/>
    <w:rsid w:val="00B60DCC"/>
    <w:rsid w:val="00B61EBB"/>
    <w:rsid w:val="00B620C9"/>
    <w:rsid w:val="00B6238F"/>
    <w:rsid w:val="00B728F7"/>
    <w:rsid w:val="00B774BE"/>
    <w:rsid w:val="00B80024"/>
    <w:rsid w:val="00B82579"/>
    <w:rsid w:val="00B8591C"/>
    <w:rsid w:val="00B87066"/>
    <w:rsid w:val="00B87684"/>
    <w:rsid w:val="00B91C57"/>
    <w:rsid w:val="00B9258B"/>
    <w:rsid w:val="00B93591"/>
    <w:rsid w:val="00B96662"/>
    <w:rsid w:val="00B96FD9"/>
    <w:rsid w:val="00BA0216"/>
    <w:rsid w:val="00BA0AD9"/>
    <w:rsid w:val="00BA48F2"/>
    <w:rsid w:val="00BA6603"/>
    <w:rsid w:val="00BA6F2B"/>
    <w:rsid w:val="00BA72A8"/>
    <w:rsid w:val="00BA7E53"/>
    <w:rsid w:val="00BB3CA1"/>
    <w:rsid w:val="00BB5537"/>
    <w:rsid w:val="00BB7E1E"/>
    <w:rsid w:val="00BC50C6"/>
    <w:rsid w:val="00BC5DE5"/>
    <w:rsid w:val="00BD28CE"/>
    <w:rsid w:val="00BD766D"/>
    <w:rsid w:val="00BE3AA6"/>
    <w:rsid w:val="00BE6AB9"/>
    <w:rsid w:val="00BF2032"/>
    <w:rsid w:val="00BF3016"/>
    <w:rsid w:val="00BF62A0"/>
    <w:rsid w:val="00BF7246"/>
    <w:rsid w:val="00BF7B83"/>
    <w:rsid w:val="00C01276"/>
    <w:rsid w:val="00C02BDB"/>
    <w:rsid w:val="00C10577"/>
    <w:rsid w:val="00C23EE4"/>
    <w:rsid w:val="00C329B4"/>
    <w:rsid w:val="00C34434"/>
    <w:rsid w:val="00C37219"/>
    <w:rsid w:val="00C373FF"/>
    <w:rsid w:val="00C41C79"/>
    <w:rsid w:val="00C442A6"/>
    <w:rsid w:val="00C455EC"/>
    <w:rsid w:val="00C458F4"/>
    <w:rsid w:val="00C469A2"/>
    <w:rsid w:val="00C46B95"/>
    <w:rsid w:val="00C50C21"/>
    <w:rsid w:val="00C5354D"/>
    <w:rsid w:val="00C54E7B"/>
    <w:rsid w:val="00C55DB3"/>
    <w:rsid w:val="00C561BA"/>
    <w:rsid w:val="00C60477"/>
    <w:rsid w:val="00C61144"/>
    <w:rsid w:val="00C65A55"/>
    <w:rsid w:val="00C67B14"/>
    <w:rsid w:val="00C80C72"/>
    <w:rsid w:val="00C80DA8"/>
    <w:rsid w:val="00C82E1B"/>
    <w:rsid w:val="00C91E08"/>
    <w:rsid w:val="00C9336E"/>
    <w:rsid w:val="00CA4B11"/>
    <w:rsid w:val="00CA6C24"/>
    <w:rsid w:val="00CB4F6B"/>
    <w:rsid w:val="00CB6284"/>
    <w:rsid w:val="00CB6B32"/>
    <w:rsid w:val="00CB71A5"/>
    <w:rsid w:val="00CB7E91"/>
    <w:rsid w:val="00CC005C"/>
    <w:rsid w:val="00CC313F"/>
    <w:rsid w:val="00CC336F"/>
    <w:rsid w:val="00CC5DFE"/>
    <w:rsid w:val="00CC682A"/>
    <w:rsid w:val="00CD15D1"/>
    <w:rsid w:val="00CD1E06"/>
    <w:rsid w:val="00CD6CEF"/>
    <w:rsid w:val="00CD7605"/>
    <w:rsid w:val="00CD7D6E"/>
    <w:rsid w:val="00CE470D"/>
    <w:rsid w:val="00CE4B3D"/>
    <w:rsid w:val="00CE5171"/>
    <w:rsid w:val="00CE66CF"/>
    <w:rsid w:val="00CE7310"/>
    <w:rsid w:val="00CF2F66"/>
    <w:rsid w:val="00D00CB4"/>
    <w:rsid w:val="00D01FA3"/>
    <w:rsid w:val="00D02BE7"/>
    <w:rsid w:val="00D03EB8"/>
    <w:rsid w:val="00D0446C"/>
    <w:rsid w:val="00D05994"/>
    <w:rsid w:val="00D11347"/>
    <w:rsid w:val="00D11A8B"/>
    <w:rsid w:val="00D125DF"/>
    <w:rsid w:val="00D129C0"/>
    <w:rsid w:val="00D1495D"/>
    <w:rsid w:val="00D16EA1"/>
    <w:rsid w:val="00D17D8D"/>
    <w:rsid w:val="00D20A48"/>
    <w:rsid w:val="00D2238A"/>
    <w:rsid w:val="00D23C12"/>
    <w:rsid w:val="00D244B3"/>
    <w:rsid w:val="00D255DB"/>
    <w:rsid w:val="00D3262A"/>
    <w:rsid w:val="00D3429C"/>
    <w:rsid w:val="00D36CAA"/>
    <w:rsid w:val="00D43A60"/>
    <w:rsid w:val="00D43AF4"/>
    <w:rsid w:val="00D45DCF"/>
    <w:rsid w:val="00D522C2"/>
    <w:rsid w:val="00D52674"/>
    <w:rsid w:val="00D53DF8"/>
    <w:rsid w:val="00D54BB2"/>
    <w:rsid w:val="00D557EE"/>
    <w:rsid w:val="00D71BB7"/>
    <w:rsid w:val="00D71F1D"/>
    <w:rsid w:val="00D842C8"/>
    <w:rsid w:val="00D87287"/>
    <w:rsid w:val="00D92336"/>
    <w:rsid w:val="00D94913"/>
    <w:rsid w:val="00D97A6C"/>
    <w:rsid w:val="00DA1AB4"/>
    <w:rsid w:val="00DA39FE"/>
    <w:rsid w:val="00DA70CA"/>
    <w:rsid w:val="00DB0502"/>
    <w:rsid w:val="00DB0F2D"/>
    <w:rsid w:val="00DB1FCF"/>
    <w:rsid w:val="00DB2FC2"/>
    <w:rsid w:val="00DB3B53"/>
    <w:rsid w:val="00DB4270"/>
    <w:rsid w:val="00DB4B4B"/>
    <w:rsid w:val="00DC056F"/>
    <w:rsid w:val="00DC707A"/>
    <w:rsid w:val="00DD2C94"/>
    <w:rsid w:val="00DE501E"/>
    <w:rsid w:val="00DE7C9E"/>
    <w:rsid w:val="00DF184D"/>
    <w:rsid w:val="00DF46DA"/>
    <w:rsid w:val="00DF4803"/>
    <w:rsid w:val="00DF6B06"/>
    <w:rsid w:val="00DF783B"/>
    <w:rsid w:val="00E017D1"/>
    <w:rsid w:val="00E02813"/>
    <w:rsid w:val="00E04C9C"/>
    <w:rsid w:val="00E05D32"/>
    <w:rsid w:val="00E12DD6"/>
    <w:rsid w:val="00E16824"/>
    <w:rsid w:val="00E16FD7"/>
    <w:rsid w:val="00E20D0D"/>
    <w:rsid w:val="00E22455"/>
    <w:rsid w:val="00E228BF"/>
    <w:rsid w:val="00E245FA"/>
    <w:rsid w:val="00E257D5"/>
    <w:rsid w:val="00E25879"/>
    <w:rsid w:val="00E259ED"/>
    <w:rsid w:val="00E332EF"/>
    <w:rsid w:val="00E36798"/>
    <w:rsid w:val="00E407E5"/>
    <w:rsid w:val="00E41B52"/>
    <w:rsid w:val="00E4220A"/>
    <w:rsid w:val="00E42BED"/>
    <w:rsid w:val="00E43326"/>
    <w:rsid w:val="00E43FF3"/>
    <w:rsid w:val="00E44FCD"/>
    <w:rsid w:val="00E460BF"/>
    <w:rsid w:val="00E47707"/>
    <w:rsid w:val="00E5172D"/>
    <w:rsid w:val="00E61E5B"/>
    <w:rsid w:val="00E62A84"/>
    <w:rsid w:val="00E648C1"/>
    <w:rsid w:val="00E66DAB"/>
    <w:rsid w:val="00E70908"/>
    <w:rsid w:val="00E71008"/>
    <w:rsid w:val="00E7694D"/>
    <w:rsid w:val="00E77511"/>
    <w:rsid w:val="00E80DB7"/>
    <w:rsid w:val="00E8426A"/>
    <w:rsid w:val="00E84AEC"/>
    <w:rsid w:val="00E86F7E"/>
    <w:rsid w:val="00E9440F"/>
    <w:rsid w:val="00E94BB6"/>
    <w:rsid w:val="00E956A3"/>
    <w:rsid w:val="00EA1542"/>
    <w:rsid w:val="00EB074A"/>
    <w:rsid w:val="00EB0B76"/>
    <w:rsid w:val="00EB1FE7"/>
    <w:rsid w:val="00EB7476"/>
    <w:rsid w:val="00EC0C77"/>
    <w:rsid w:val="00EC40E8"/>
    <w:rsid w:val="00EC561A"/>
    <w:rsid w:val="00EC7D2C"/>
    <w:rsid w:val="00ED00F7"/>
    <w:rsid w:val="00ED3E66"/>
    <w:rsid w:val="00ED54DB"/>
    <w:rsid w:val="00ED64ED"/>
    <w:rsid w:val="00ED725A"/>
    <w:rsid w:val="00ED7D5F"/>
    <w:rsid w:val="00EE034A"/>
    <w:rsid w:val="00EE0450"/>
    <w:rsid w:val="00EE05DB"/>
    <w:rsid w:val="00EE0E5C"/>
    <w:rsid w:val="00EE397E"/>
    <w:rsid w:val="00EE520E"/>
    <w:rsid w:val="00EE5510"/>
    <w:rsid w:val="00EE5E4A"/>
    <w:rsid w:val="00EF2EA9"/>
    <w:rsid w:val="00EF3153"/>
    <w:rsid w:val="00EF53AD"/>
    <w:rsid w:val="00EF6F60"/>
    <w:rsid w:val="00F00EE0"/>
    <w:rsid w:val="00F014AC"/>
    <w:rsid w:val="00F039CE"/>
    <w:rsid w:val="00F05522"/>
    <w:rsid w:val="00F0745E"/>
    <w:rsid w:val="00F07FD8"/>
    <w:rsid w:val="00F10E11"/>
    <w:rsid w:val="00F10E7B"/>
    <w:rsid w:val="00F13102"/>
    <w:rsid w:val="00F152BC"/>
    <w:rsid w:val="00F17D9F"/>
    <w:rsid w:val="00F20A6D"/>
    <w:rsid w:val="00F30960"/>
    <w:rsid w:val="00F3146C"/>
    <w:rsid w:val="00F4082C"/>
    <w:rsid w:val="00F41556"/>
    <w:rsid w:val="00F41ED4"/>
    <w:rsid w:val="00F44787"/>
    <w:rsid w:val="00F447ED"/>
    <w:rsid w:val="00F448A4"/>
    <w:rsid w:val="00F45EFF"/>
    <w:rsid w:val="00F533EF"/>
    <w:rsid w:val="00F54A11"/>
    <w:rsid w:val="00F5584D"/>
    <w:rsid w:val="00F56890"/>
    <w:rsid w:val="00F65C48"/>
    <w:rsid w:val="00F66807"/>
    <w:rsid w:val="00F70337"/>
    <w:rsid w:val="00F704E5"/>
    <w:rsid w:val="00F77CF6"/>
    <w:rsid w:val="00F91B4E"/>
    <w:rsid w:val="00F93552"/>
    <w:rsid w:val="00FA10FC"/>
    <w:rsid w:val="00FA217B"/>
    <w:rsid w:val="00FA6952"/>
    <w:rsid w:val="00FB046D"/>
    <w:rsid w:val="00FB3516"/>
    <w:rsid w:val="00FB557A"/>
    <w:rsid w:val="00FC4988"/>
    <w:rsid w:val="00FC6AE0"/>
    <w:rsid w:val="00FD31D5"/>
    <w:rsid w:val="00FD3936"/>
    <w:rsid w:val="00FD4ADF"/>
    <w:rsid w:val="00FD611E"/>
    <w:rsid w:val="00FD660B"/>
    <w:rsid w:val="00FE02E7"/>
    <w:rsid w:val="00FE23F2"/>
    <w:rsid w:val="00FE37EA"/>
    <w:rsid w:val="00FE489F"/>
    <w:rsid w:val="00FE54E1"/>
    <w:rsid w:val="00FE603E"/>
    <w:rsid w:val="00FF14A4"/>
    <w:rsid w:val="00FF1ECC"/>
    <w:rsid w:val="00FF4072"/>
    <w:rsid w:val="00FF5B6E"/>
    <w:rsid w:val="00FF6176"/>
    <w:rsid w:val="00FF70B8"/>
    <w:rsid w:val="00FF7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88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49"/>
    <w:pPr>
      <w:spacing w:before="100" w:beforeAutospacing="1" w:after="100" w:afterAutospacing="1" w:line="360" w:lineRule="auto"/>
      <w:ind w:left="567"/>
      <w:jc w:val="both"/>
    </w:pPr>
    <w:rPr>
      <w:rFonts w:ascii="Arial" w:hAnsi="Arial" w:cs="Arial"/>
      <w:sz w:val="20"/>
      <w:szCs w:val="20"/>
      <w:lang w:val="es-BO"/>
    </w:rPr>
  </w:style>
  <w:style w:type="paragraph" w:styleId="Ttulo1">
    <w:name w:val="heading 1"/>
    <w:basedOn w:val="Normal"/>
    <w:next w:val="Normal"/>
    <w:link w:val="Ttulo1Car"/>
    <w:uiPriority w:val="1"/>
    <w:qFormat/>
    <w:rsid w:val="00471A02"/>
    <w:pPr>
      <w:keepNext/>
      <w:numPr>
        <w:numId w:val="1"/>
      </w:numPr>
      <w:spacing w:line="240" w:lineRule="auto"/>
      <w:outlineLvl w:val="0"/>
    </w:pPr>
    <w:rPr>
      <w:rFonts w:eastAsia="Times New Roman"/>
      <w:b/>
      <w:bCs/>
      <w:caps/>
      <w:kern w:val="32"/>
      <w:lang w:val="en-US"/>
    </w:rPr>
  </w:style>
  <w:style w:type="paragraph" w:styleId="Ttulo2">
    <w:name w:val="heading 2"/>
    <w:basedOn w:val="Normal"/>
    <w:next w:val="Normal"/>
    <w:link w:val="Ttulo2Car"/>
    <w:qFormat/>
    <w:rsid w:val="007804CC"/>
    <w:pPr>
      <w:keepNext/>
      <w:numPr>
        <w:ilvl w:val="1"/>
        <w:numId w:val="1"/>
      </w:numPr>
      <w:spacing w:before="240" w:beforeAutospacing="0" w:line="240" w:lineRule="auto"/>
      <w:outlineLvl w:val="1"/>
    </w:pPr>
    <w:rPr>
      <w:rFonts w:eastAsia="Times New Roman"/>
      <w:b/>
      <w:bCs/>
      <w:iCs/>
      <w:smallCaps/>
      <w:szCs w:val="28"/>
      <w:lang w:val="en-US"/>
    </w:rPr>
  </w:style>
  <w:style w:type="paragraph" w:styleId="Ttulo3">
    <w:name w:val="heading 3"/>
    <w:basedOn w:val="Ttulo2"/>
    <w:next w:val="Normal"/>
    <w:link w:val="Ttulo3Car"/>
    <w:uiPriority w:val="9"/>
    <w:unhideWhenUsed/>
    <w:qFormat/>
    <w:rsid w:val="00890778"/>
    <w:pPr>
      <w:numPr>
        <w:ilvl w:val="2"/>
      </w:numPr>
      <w:outlineLvl w:val="2"/>
    </w:pPr>
  </w:style>
  <w:style w:type="paragraph" w:styleId="Ttulo4">
    <w:name w:val="heading 4"/>
    <w:basedOn w:val="Ttulo1"/>
    <w:next w:val="Normal"/>
    <w:link w:val="Ttulo4Car"/>
    <w:uiPriority w:val="9"/>
    <w:unhideWhenUsed/>
    <w:qFormat/>
    <w:rsid w:val="00CD7605"/>
    <w:pPr>
      <w:numPr>
        <w:ilvl w:val="3"/>
        <w:numId w:val="0"/>
      </w:numPr>
      <w:spacing w:before="240" w:beforeAutospacing="0"/>
      <w:outlineLvl w:val="3"/>
    </w:pPr>
    <w:rPr>
      <w:caps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32B4B"/>
    <w:pPr>
      <w:spacing w:after="0" w:line="240" w:lineRule="auto"/>
    </w:pPr>
    <w:rPr>
      <w:rFonts w:eastAsia="Times New Roman"/>
      <w:color w:val="0000FF"/>
      <w:szCs w:val="24"/>
      <w:lang w:bidi="en-US"/>
    </w:rPr>
  </w:style>
  <w:style w:type="character" w:customStyle="1" w:styleId="Textoindependiente2Car">
    <w:name w:val="Texto independiente 2 Car"/>
    <w:basedOn w:val="Fuentedeprrafopredeter"/>
    <w:link w:val="Textoindependiente2"/>
    <w:rsid w:val="00732B4B"/>
    <w:rPr>
      <w:rFonts w:ascii="Arial" w:eastAsia="Times New Roman" w:hAnsi="Arial" w:cs="Arial"/>
      <w:color w:val="0000FF"/>
      <w:sz w:val="20"/>
      <w:szCs w:val="24"/>
      <w:lang w:val="es-VE" w:bidi="en-US"/>
    </w:rPr>
  </w:style>
  <w:style w:type="paragraph" w:customStyle="1" w:styleId="EstiloTextoNormal">
    <w:name w:val="Estilo Texto Normal"/>
    <w:basedOn w:val="Normal"/>
    <w:link w:val="EstiloTextoNormalCar1"/>
    <w:rsid w:val="00732B4B"/>
    <w:pPr>
      <w:spacing w:after="0" w:line="240" w:lineRule="auto"/>
    </w:pPr>
    <w:rPr>
      <w:rFonts w:eastAsia="Times New Roman"/>
      <w:szCs w:val="24"/>
      <w:lang w:bidi="en-US"/>
    </w:rPr>
  </w:style>
  <w:style w:type="character" w:customStyle="1" w:styleId="EstiloTextoNormalCar1">
    <w:name w:val="Estilo Texto Normal Car1"/>
    <w:basedOn w:val="Fuentedeprrafopredeter"/>
    <w:link w:val="EstiloTextoNormal"/>
    <w:rsid w:val="00732B4B"/>
    <w:rPr>
      <w:rFonts w:ascii="Arial" w:eastAsia="Times New Roman" w:hAnsi="Arial" w:cs="Arial"/>
      <w:sz w:val="20"/>
      <w:szCs w:val="24"/>
      <w:lang w:val="es-VE" w:bidi="en-US"/>
    </w:rPr>
  </w:style>
  <w:style w:type="paragraph" w:styleId="Sangra3detindependiente">
    <w:name w:val="Body Text Indent 3"/>
    <w:basedOn w:val="Normal"/>
    <w:link w:val="Sangra3detindependienteCar"/>
    <w:uiPriority w:val="99"/>
    <w:unhideWhenUsed/>
    <w:rsid w:val="00E43FF3"/>
    <w:pPr>
      <w:ind w:left="283"/>
    </w:pPr>
    <w:rPr>
      <w:sz w:val="16"/>
      <w:szCs w:val="16"/>
    </w:rPr>
  </w:style>
  <w:style w:type="character" w:customStyle="1" w:styleId="Sangra3detindependienteCar">
    <w:name w:val="Sangría 3 de t. independiente Car"/>
    <w:basedOn w:val="Fuentedeprrafopredeter"/>
    <w:link w:val="Sangra3detindependiente"/>
    <w:uiPriority w:val="99"/>
    <w:rsid w:val="00E43FF3"/>
    <w:rPr>
      <w:sz w:val="16"/>
      <w:szCs w:val="16"/>
    </w:rPr>
  </w:style>
  <w:style w:type="character" w:customStyle="1" w:styleId="Ttulo1Car">
    <w:name w:val="Título 1 Car"/>
    <w:basedOn w:val="Fuentedeprrafopredeter"/>
    <w:link w:val="Ttulo1"/>
    <w:uiPriority w:val="1"/>
    <w:rsid w:val="00471A02"/>
    <w:rPr>
      <w:rFonts w:ascii="Arial" w:eastAsia="Times New Roman" w:hAnsi="Arial" w:cs="Arial"/>
      <w:b/>
      <w:bCs/>
      <w:caps/>
      <w:kern w:val="32"/>
      <w:sz w:val="20"/>
      <w:szCs w:val="20"/>
      <w:lang w:val="en-US"/>
    </w:rPr>
  </w:style>
  <w:style w:type="paragraph" w:styleId="Textoindependiente">
    <w:name w:val="Body Text"/>
    <w:basedOn w:val="Normal"/>
    <w:link w:val="TextoindependienteCar"/>
    <w:uiPriority w:val="1"/>
    <w:unhideWhenUsed/>
    <w:qFormat/>
    <w:rsid w:val="00C34434"/>
  </w:style>
  <w:style w:type="character" w:customStyle="1" w:styleId="TextoindependienteCar">
    <w:name w:val="Texto independiente Car"/>
    <w:basedOn w:val="Fuentedeprrafopredeter"/>
    <w:link w:val="Textoindependiente"/>
    <w:uiPriority w:val="99"/>
    <w:rsid w:val="00C34434"/>
  </w:style>
  <w:style w:type="character" w:customStyle="1" w:styleId="Ttulo2Car">
    <w:name w:val="Título 2 Car"/>
    <w:basedOn w:val="Fuentedeprrafopredeter"/>
    <w:link w:val="Ttulo2"/>
    <w:rsid w:val="007804CC"/>
    <w:rPr>
      <w:rFonts w:ascii="Arial" w:eastAsia="Times New Roman" w:hAnsi="Arial" w:cs="Arial"/>
      <w:b/>
      <w:bCs/>
      <w:iCs/>
      <w:smallCaps/>
      <w:sz w:val="20"/>
      <w:szCs w:val="28"/>
      <w:lang w:val="en-US"/>
    </w:rPr>
  </w:style>
  <w:style w:type="character" w:styleId="Hipervnculo">
    <w:name w:val="Hyperlink"/>
    <w:basedOn w:val="Fuentedeprrafopredeter"/>
    <w:uiPriority w:val="99"/>
    <w:rsid w:val="00C34434"/>
    <w:rPr>
      <w:color w:val="0000FF"/>
      <w:u w:val="single"/>
    </w:rPr>
  </w:style>
  <w:style w:type="paragraph" w:styleId="TDC1">
    <w:name w:val="toc 1"/>
    <w:basedOn w:val="Normal"/>
    <w:next w:val="Normal"/>
    <w:autoRedefine/>
    <w:uiPriority w:val="39"/>
    <w:rsid w:val="00D129C0"/>
    <w:pPr>
      <w:tabs>
        <w:tab w:val="left" w:pos="400"/>
        <w:tab w:val="right" w:leader="dot" w:pos="8828"/>
      </w:tabs>
      <w:spacing w:before="0" w:beforeAutospacing="0" w:after="0" w:afterAutospacing="0" w:line="240" w:lineRule="auto"/>
      <w:ind w:left="0"/>
      <w:jc w:val="left"/>
    </w:pPr>
    <w:rPr>
      <w:rFonts w:asciiTheme="minorHAnsi" w:hAnsiTheme="minorHAnsi"/>
      <w:b/>
      <w:smallCaps/>
      <w:lang w:val="es-ES_tradnl"/>
    </w:rPr>
  </w:style>
  <w:style w:type="paragraph" w:styleId="TDC2">
    <w:name w:val="toc 2"/>
    <w:basedOn w:val="Normal"/>
    <w:next w:val="Normal"/>
    <w:autoRedefine/>
    <w:uiPriority w:val="39"/>
    <w:rsid w:val="009573EC"/>
    <w:pPr>
      <w:tabs>
        <w:tab w:val="left" w:pos="800"/>
        <w:tab w:val="right" w:leader="dot" w:pos="8828"/>
      </w:tabs>
      <w:spacing w:line="240" w:lineRule="atLeast"/>
      <w:ind w:left="0"/>
      <w:contextualSpacing/>
      <w:jc w:val="left"/>
    </w:pPr>
    <w:rPr>
      <w:rFonts w:asciiTheme="minorHAnsi" w:hAnsiTheme="minorHAnsi"/>
      <w:smallCaps/>
    </w:rPr>
  </w:style>
  <w:style w:type="paragraph" w:customStyle="1" w:styleId="TtulodelDocumento">
    <w:name w:val="Título del Documento"/>
    <w:basedOn w:val="Normal"/>
    <w:rsid w:val="00C34434"/>
    <w:pPr>
      <w:spacing w:after="0" w:line="240" w:lineRule="auto"/>
      <w:jc w:val="center"/>
    </w:pPr>
    <w:rPr>
      <w:rFonts w:eastAsia="Times New Roman"/>
      <w:b/>
      <w:sz w:val="32"/>
    </w:rPr>
  </w:style>
  <w:style w:type="paragraph" w:customStyle="1" w:styleId="CM38">
    <w:name w:val="CM38"/>
    <w:basedOn w:val="Normal"/>
    <w:next w:val="Normal"/>
    <w:rsid w:val="00C34434"/>
    <w:pPr>
      <w:widowControl w:val="0"/>
      <w:autoSpaceDE w:val="0"/>
      <w:autoSpaceDN w:val="0"/>
      <w:adjustRightInd w:val="0"/>
      <w:spacing w:after="335" w:line="240" w:lineRule="auto"/>
    </w:pPr>
    <w:rPr>
      <w:rFonts w:eastAsia="Times New Roman" w:cs="Times New Roman"/>
      <w:sz w:val="24"/>
      <w:szCs w:val="24"/>
      <w:lang w:eastAsia="es-ES"/>
    </w:rPr>
  </w:style>
  <w:style w:type="paragraph" w:styleId="Textodeglobo">
    <w:name w:val="Balloon Text"/>
    <w:basedOn w:val="Normal"/>
    <w:link w:val="TextodegloboCar"/>
    <w:uiPriority w:val="99"/>
    <w:semiHidden/>
    <w:unhideWhenUsed/>
    <w:rsid w:val="00C34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4434"/>
    <w:rPr>
      <w:rFonts w:ascii="Tahoma" w:hAnsi="Tahoma" w:cs="Tahoma"/>
      <w:sz w:val="16"/>
      <w:szCs w:val="16"/>
    </w:rPr>
  </w:style>
  <w:style w:type="paragraph" w:styleId="Prrafodelista">
    <w:name w:val="List Paragraph"/>
    <w:aliases w:val="TIT 2 IND,Fluvial1"/>
    <w:basedOn w:val="Normal"/>
    <w:link w:val="PrrafodelistaCar"/>
    <w:uiPriority w:val="34"/>
    <w:qFormat/>
    <w:rsid w:val="00471A02"/>
    <w:pPr>
      <w:ind w:firstLine="284"/>
      <w:contextualSpacing/>
    </w:pPr>
    <w:rPr>
      <w:rFonts w:eastAsia="Times New Roman" w:cs="Times New Roman"/>
      <w:lang w:val="en-US" w:eastAsia="es-ES"/>
    </w:rPr>
  </w:style>
  <w:style w:type="paragraph" w:customStyle="1" w:styleId="Default">
    <w:name w:val="Default"/>
    <w:rsid w:val="0097689F"/>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9E5FF5"/>
    <w:rPr>
      <w:sz w:val="16"/>
      <w:szCs w:val="16"/>
    </w:rPr>
  </w:style>
  <w:style w:type="paragraph" w:styleId="Textocomentario">
    <w:name w:val="annotation text"/>
    <w:basedOn w:val="Normal"/>
    <w:link w:val="TextocomentarioCar"/>
    <w:uiPriority w:val="99"/>
    <w:unhideWhenUsed/>
    <w:rsid w:val="009E5FF5"/>
    <w:pPr>
      <w:spacing w:line="240" w:lineRule="auto"/>
    </w:pPr>
  </w:style>
  <w:style w:type="character" w:customStyle="1" w:styleId="TextocomentarioCar">
    <w:name w:val="Texto comentario Car"/>
    <w:basedOn w:val="Fuentedeprrafopredeter"/>
    <w:link w:val="Textocomentario"/>
    <w:uiPriority w:val="99"/>
    <w:rsid w:val="009E5FF5"/>
    <w:rPr>
      <w:sz w:val="20"/>
      <w:szCs w:val="20"/>
    </w:rPr>
  </w:style>
  <w:style w:type="paragraph" w:styleId="Asuntodelcomentario">
    <w:name w:val="annotation subject"/>
    <w:basedOn w:val="Textocomentario"/>
    <w:next w:val="Textocomentario"/>
    <w:link w:val="AsuntodelcomentarioCar"/>
    <w:uiPriority w:val="99"/>
    <w:semiHidden/>
    <w:unhideWhenUsed/>
    <w:rsid w:val="009E5FF5"/>
    <w:rPr>
      <w:b/>
      <w:bCs/>
    </w:rPr>
  </w:style>
  <w:style w:type="character" w:customStyle="1" w:styleId="AsuntodelcomentarioCar">
    <w:name w:val="Asunto del comentario Car"/>
    <w:basedOn w:val="TextocomentarioCar"/>
    <w:link w:val="Asuntodelcomentario"/>
    <w:uiPriority w:val="99"/>
    <w:semiHidden/>
    <w:rsid w:val="009E5FF5"/>
    <w:rPr>
      <w:b/>
      <w:bCs/>
      <w:sz w:val="20"/>
      <w:szCs w:val="20"/>
    </w:rPr>
  </w:style>
  <w:style w:type="paragraph" w:styleId="Encabezado">
    <w:name w:val="header"/>
    <w:basedOn w:val="Normal"/>
    <w:link w:val="EncabezadoCar"/>
    <w:uiPriority w:val="99"/>
    <w:unhideWhenUsed/>
    <w:rsid w:val="00221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19AB"/>
  </w:style>
  <w:style w:type="paragraph" w:styleId="Piedepgina">
    <w:name w:val="footer"/>
    <w:basedOn w:val="Normal"/>
    <w:link w:val="PiedepginaCar"/>
    <w:uiPriority w:val="99"/>
    <w:unhideWhenUsed/>
    <w:rsid w:val="002219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19AB"/>
  </w:style>
  <w:style w:type="table" w:styleId="Tablaconcuadrcula">
    <w:name w:val="Table Grid"/>
    <w:basedOn w:val="Tablanormal"/>
    <w:uiPriority w:val="59"/>
    <w:rsid w:val="002219A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t,texto de nota al pie,Texto nota pie Car1,Texto nota pie Car Car,Car1 Car Car,Car1 Car2,Car1,Texto nota pie Car11,Texto nota pie Car Car1,Car1 Car Car1,Car1 Car21,Car11 Car Car,Car11 Car,Nota a pie/Bibliog,ft Car Car,ft Car Car Car"/>
    <w:basedOn w:val="Normal"/>
    <w:link w:val="TextonotapieCar"/>
    <w:rsid w:val="00D54BB2"/>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aliases w:val="ft Car,texto de nota al pie Car,Texto nota pie Car1 Car,Texto nota pie Car Car Car,Car1 Car Car Car,Car1 Car2 Car,Car1 Car,Texto nota pie Car11 Car,Texto nota pie Car Car1 Car,Car1 Car Car1 Car,Car1 Car21 Car,Car11 Car Car Car"/>
    <w:basedOn w:val="Fuentedeprrafopredeter"/>
    <w:link w:val="Textonotapie"/>
    <w:rsid w:val="00D54BB2"/>
    <w:rPr>
      <w:rFonts w:ascii="Times New Roman" w:eastAsia="Times New Roman" w:hAnsi="Times New Roman" w:cs="Times New Roman"/>
      <w:sz w:val="20"/>
      <w:szCs w:val="20"/>
      <w:lang w:val="es-ES" w:eastAsia="es-ES"/>
    </w:rPr>
  </w:style>
  <w:style w:type="character" w:styleId="Refdenotaalpie">
    <w:name w:val="footnote reference"/>
    <w:aliases w:val="referencia nota al pie,Nota de pie,Ref,de nota al pie,Pie de pagina"/>
    <w:basedOn w:val="Fuentedeprrafopredeter"/>
    <w:rsid w:val="00D54BB2"/>
    <w:rPr>
      <w:vertAlign w:val="superscript"/>
    </w:rPr>
  </w:style>
  <w:style w:type="character" w:customStyle="1" w:styleId="hps">
    <w:name w:val="hps"/>
    <w:basedOn w:val="Fuentedeprrafopredeter"/>
    <w:rsid w:val="00D71BB7"/>
  </w:style>
  <w:style w:type="paragraph" w:customStyle="1" w:styleId="Paragraph">
    <w:name w:val="Paragraph"/>
    <w:basedOn w:val="Sangradetextonormal"/>
    <w:rsid w:val="001A3645"/>
    <w:pPr>
      <w:tabs>
        <w:tab w:val="left" w:pos="709"/>
      </w:tabs>
      <w:suppressAutoHyphens/>
      <w:spacing w:after="0" w:line="240" w:lineRule="auto"/>
      <w:ind w:left="360"/>
    </w:pPr>
    <w:rPr>
      <w:rFonts w:ascii="Times New Roman" w:eastAsia="Times New Roman" w:hAnsi="Times New Roman" w:cs="Times New Roman"/>
      <w:color w:val="000000"/>
      <w:kern w:val="1"/>
      <w:sz w:val="24"/>
      <w:szCs w:val="24"/>
      <w:lang w:val="es-ES" w:eastAsia="en-US"/>
    </w:rPr>
  </w:style>
  <w:style w:type="paragraph" w:styleId="Sangradetextonormal">
    <w:name w:val="Body Text Indent"/>
    <w:basedOn w:val="Normal"/>
    <w:link w:val="SangradetextonormalCar"/>
    <w:uiPriority w:val="99"/>
    <w:semiHidden/>
    <w:unhideWhenUsed/>
    <w:rsid w:val="001A3645"/>
    <w:pPr>
      <w:ind w:left="283"/>
    </w:pPr>
  </w:style>
  <w:style w:type="character" w:customStyle="1" w:styleId="SangradetextonormalCar">
    <w:name w:val="Sangría de texto normal Car"/>
    <w:basedOn w:val="Fuentedeprrafopredeter"/>
    <w:link w:val="Sangradetextonormal"/>
    <w:uiPriority w:val="99"/>
    <w:semiHidden/>
    <w:rsid w:val="001A3645"/>
  </w:style>
  <w:style w:type="paragraph" w:styleId="Revisin">
    <w:name w:val="Revision"/>
    <w:hidden/>
    <w:uiPriority w:val="99"/>
    <w:semiHidden/>
    <w:rsid w:val="001A3645"/>
    <w:pPr>
      <w:spacing w:after="0" w:line="240" w:lineRule="auto"/>
    </w:pPr>
  </w:style>
  <w:style w:type="paragraph" w:customStyle="1" w:styleId="TableParagraph">
    <w:name w:val="Table Paragraph"/>
    <w:basedOn w:val="Normal"/>
    <w:uiPriority w:val="1"/>
    <w:qFormat/>
    <w:rsid w:val="00F05522"/>
    <w:pPr>
      <w:widowControl w:val="0"/>
      <w:spacing w:after="0" w:line="240" w:lineRule="auto"/>
    </w:pPr>
    <w:rPr>
      <w:rFonts w:ascii="Calibri" w:eastAsia="Calibri" w:hAnsi="Calibri" w:cs="Times New Roman"/>
      <w:lang w:val="en-US" w:eastAsia="en-US"/>
    </w:rPr>
  </w:style>
  <w:style w:type="paragraph" w:styleId="NormalWeb">
    <w:name w:val="Normal (Web)"/>
    <w:basedOn w:val="Normal"/>
    <w:uiPriority w:val="99"/>
    <w:unhideWhenUsed/>
    <w:rsid w:val="00E4220A"/>
    <w:pPr>
      <w:spacing w:line="240" w:lineRule="auto"/>
    </w:pPr>
    <w:rPr>
      <w:rFonts w:ascii="Times New Roman" w:eastAsia="Times New Roman" w:hAnsi="Times New Roman" w:cs="Times New Roman"/>
      <w:sz w:val="24"/>
      <w:szCs w:val="24"/>
    </w:rPr>
  </w:style>
  <w:style w:type="character" w:customStyle="1" w:styleId="Ttulo4Car">
    <w:name w:val="Título 4 Car"/>
    <w:basedOn w:val="Fuentedeprrafopredeter"/>
    <w:link w:val="Ttulo4"/>
    <w:uiPriority w:val="9"/>
    <w:rsid w:val="00CD7605"/>
    <w:rPr>
      <w:rFonts w:ascii="Arial" w:eastAsia="Times New Roman" w:hAnsi="Arial" w:cs="Arial"/>
      <w:b/>
      <w:bCs/>
      <w:kern w:val="32"/>
      <w:sz w:val="20"/>
      <w:szCs w:val="20"/>
      <w:lang w:val="en-US"/>
    </w:rPr>
  </w:style>
  <w:style w:type="character" w:customStyle="1" w:styleId="Ttulo3Car">
    <w:name w:val="Título 3 Car"/>
    <w:basedOn w:val="Fuentedeprrafopredeter"/>
    <w:link w:val="Ttulo3"/>
    <w:uiPriority w:val="9"/>
    <w:rsid w:val="00890778"/>
    <w:rPr>
      <w:rFonts w:ascii="Arial" w:eastAsia="Times New Roman" w:hAnsi="Arial" w:cs="Arial"/>
      <w:b/>
      <w:bCs/>
      <w:iCs/>
      <w:smallCaps/>
      <w:sz w:val="20"/>
      <w:szCs w:val="28"/>
      <w:lang w:val="en-US"/>
    </w:rPr>
  </w:style>
  <w:style w:type="paragraph" w:styleId="TDC3">
    <w:name w:val="toc 3"/>
    <w:basedOn w:val="Normal"/>
    <w:next w:val="Normal"/>
    <w:autoRedefine/>
    <w:uiPriority w:val="39"/>
    <w:unhideWhenUsed/>
    <w:rsid w:val="00CD7605"/>
    <w:pPr>
      <w:spacing w:before="0" w:after="0"/>
      <w:ind w:left="400"/>
      <w:jc w:val="left"/>
    </w:pPr>
    <w:rPr>
      <w:rFonts w:asciiTheme="minorHAnsi" w:hAnsiTheme="minorHAnsi"/>
      <w:i/>
      <w:iCs/>
    </w:rPr>
  </w:style>
  <w:style w:type="paragraph" w:styleId="TtulodeTDC">
    <w:name w:val="TOC Heading"/>
    <w:basedOn w:val="Ttulo1"/>
    <w:next w:val="Normal"/>
    <w:uiPriority w:val="39"/>
    <w:semiHidden/>
    <w:unhideWhenUsed/>
    <w:qFormat/>
    <w:rsid w:val="00CD7605"/>
    <w:pPr>
      <w:keepLines/>
      <w:numPr>
        <w:numId w:val="0"/>
      </w:numPr>
      <w:spacing w:before="480" w:beforeAutospacing="0" w:after="0" w:afterAutospacing="0" w:line="276" w:lineRule="auto"/>
      <w:jc w:val="left"/>
      <w:outlineLvl w:val="9"/>
    </w:pPr>
    <w:rPr>
      <w:rFonts w:asciiTheme="majorHAnsi" w:eastAsiaTheme="majorEastAsia" w:hAnsiTheme="majorHAnsi" w:cstheme="majorBidi"/>
      <w:caps w:val="0"/>
      <w:color w:val="365F91" w:themeColor="accent1" w:themeShade="BF"/>
      <w:kern w:val="0"/>
      <w:sz w:val="28"/>
      <w:szCs w:val="28"/>
      <w:lang w:val="es-BO" w:eastAsia="es-BO"/>
    </w:rPr>
  </w:style>
  <w:style w:type="paragraph" w:styleId="TDC4">
    <w:name w:val="toc 4"/>
    <w:basedOn w:val="Normal"/>
    <w:next w:val="Normal"/>
    <w:autoRedefine/>
    <w:uiPriority w:val="39"/>
    <w:unhideWhenUsed/>
    <w:rsid w:val="00DC707A"/>
    <w:pPr>
      <w:spacing w:before="0" w:after="0"/>
      <w:ind w:left="600"/>
      <w:jc w:val="left"/>
    </w:pPr>
    <w:rPr>
      <w:rFonts w:asciiTheme="minorHAnsi" w:hAnsiTheme="minorHAnsi"/>
      <w:sz w:val="18"/>
      <w:szCs w:val="18"/>
    </w:rPr>
  </w:style>
  <w:style w:type="paragraph" w:styleId="TDC5">
    <w:name w:val="toc 5"/>
    <w:basedOn w:val="Normal"/>
    <w:next w:val="Normal"/>
    <w:autoRedefine/>
    <w:uiPriority w:val="39"/>
    <w:unhideWhenUsed/>
    <w:rsid w:val="00DC707A"/>
    <w:pPr>
      <w:spacing w:before="0" w:after="0"/>
      <w:ind w:left="800"/>
      <w:jc w:val="left"/>
    </w:pPr>
    <w:rPr>
      <w:rFonts w:asciiTheme="minorHAnsi" w:hAnsiTheme="minorHAnsi"/>
      <w:sz w:val="18"/>
      <w:szCs w:val="18"/>
    </w:rPr>
  </w:style>
  <w:style w:type="paragraph" w:styleId="TDC6">
    <w:name w:val="toc 6"/>
    <w:basedOn w:val="Normal"/>
    <w:next w:val="Normal"/>
    <w:autoRedefine/>
    <w:uiPriority w:val="39"/>
    <w:unhideWhenUsed/>
    <w:rsid w:val="00DC707A"/>
    <w:pPr>
      <w:spacing w:before="0" w:after="0"/>
      <w:ind w:left="1000"/>
      <w:jc w:val="left"/>
    </w:pPr>
    <w:rPr>
      <w:rFonts w:asciiTheme="minorHAnsi" w:hAnsiTheme="minorHAnsi"/>
      <w:sz w:val="18"/>
      <w:szCs w:val="18"/>
    </w:rPr>
  </w:style>
  <w:style w:type="paragraph" w:styleId="TDC7">
    <w:name w:val="toc 7"/>
    <w:basedOn w:val="Normal"/>
    <w:next w:val="Normal"/>
    <w:autoRedefine/>
    <w:uiPriority w:val="39"/>
    <w:unhideWhenUsed/>
    <w:rsid w:val="00DC707A"/>
    <w:pPr>
      <w:spacing w:before="0" w:after="0"/>
      <w:ind w:left="1200"/>
      <w:jc w:val="left"/>
    </w:pPr>
    <w:rPr>
      <w:rFonts w:asciiTheme="minorHAnsi" w:hAnsiTheme="minorHAnsi"/>
      <w:sz w:val="18"/>
      <w:szCs w:val="18"/>
    </w:rPr>
  </w:style>
  <w:style w:type="paragraph" w:styleId="TDC8">
    <w:name w:val="toc 8"/>
    <w:basedOn w:val="Normal"/>
    <w:next w:val="Normal"/>
    <w:autoRedefine/>
    <w:uiPriority w:val="39"/>
    <w:unhideWhenUsed/>
    <w:rsid w:val="00DC707A"/>
    <w:pPr>
      <w:spacing w:before="0" w:after="0"/>
      <w:ind w:left="1400"/>
      <w:jc w:val="left"/>
    </w:pPr>
    <w:rPr>
      <w:rFonts w:asciiTheme="minorHAnsi" w:hAnsiTheme="minorHAnsi"/>
      <w:sz w:val="18"/>
      <w:szCs w:val="18"/>
    </w:rPr>
  </w:style>
  <w:style w:type="paragraph" w:styleId="TDC9">
    <w:name w:val="toc 9"/>
    <w:basedOn w:val="Normal"/>
    <w:next w:val="Normal"/>
    <w:autoRedefine/>
    <w:uiPriority w:val="39"/>
    <w:unhideWhenUsed/>
    <w:rsid w:val="00DC707A"/>
    <w:pPr>
      <w:spacing w:before="0" w:after="0"/>
      <w:ind w:left="1600"/>
      <w:jc w:val="left"/>
    </w:pPr>
    <w:rPr>
      <w:rFonts w:asciiTheme="minorHAnsi" w:hAnsiTheme="minorHAnsi"/>
      <w:sz w:val="18"/>
      <w:szCs w:val="18"/>
    </w:rPr>
  </w:style>
  <w:style w:type="character" w:styleId="Nmerodepgina">
    <w:name w:val="page number"/>
    <w:basedOn w:val="Fuentedeprrafopredeter"/>
    <w:uiPriority w:val="99"/>
    <w:semiHidden/>
    <w:unhideWhenUsed/>
    <w:rsid w:val="000F3935"/>
  </w:style>
  <w:style w:type="character" w:customStyle="1" w:styleId="PrrafodelistaCar">
    <w:name w:val="Párrafo de lista Car"/>
    <w:aliases w:val="TIT 2 IND Car,Fluvial1 Car"/>
    <w:link w:val="Prrafodelista"/>
    <w:uiPriority w:val="34"/>
    <w:locked/>
    <w:rsid w:val="006C5116"/>
    <w:rPr>
      <w:rFonts w:ascii="Arial" w:eastAsia="Times New Roman" w:hAnsi="Arial" w:cs="Times New Roman"/>
      <w:sz w:val="20"/>
      <w:szCs w:val="20"/>
      <w:lang w:val="en-US" w:eastAsia="es-ES"/>
    </w:rPr>
  </w:style>
  <w:style w:type="character" w:customStyle="1" w:styleId="apple-converted-space">
    <w:name w:val="apple-converted-space"/>
    <w:basedOn w:val="Fuentedeprrafopredeter"/>
    <w:rsid w:val="00774936"/>
  </w:style>
  <w:style w:type="table" w:customStyle="1" w:styleId="TableNormal">
    <w:name w:val="Table Normal"/>
    <w:uiPriority w:val="2"/>
    <w:semiHidden/>
    <w:unhideWhenUsed/>
    <w:qFormat/>
    <w:rsid w:val="00FB046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C10577"/>
    <w:pPr>
      <w:spacing w:beforeAutospacing="1" w:after="0" w:afterAutospacing="1" w:line="240" w:lineRule="auto"/>
      <w:ind w:left="567"/>
      <w:jc w:val="both"/>
    </w:pPr>
    <w:rPr>
      <w:rFonts w:ascii="Arial" w:hAnsi="Arial" w:cs="Arial"/>
      <w:sz w:val="20"/>
      <w:szCs w:val="20"/>
      <w:lang w:val="es-BO"/>
    </w:rPr>
  </w:style>
  <w:style w:type="paragraph" w:styleId="HTMLconformatoprevio">
    <w:name w:val="HTML Preformatted"/>
    <w:basedOn w:val="Normal"/>
    <w:link w:val="HTMLconformatoprevioCar"/>
    <w:uiPriority w:val="99"/>
    <w:semiHidden/>
    <w:unhideWhenUsed/>
    <w:rsid w:val="00666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jc w:val="left"/>
    </w:pPr>
    <w:rPr>
      <w:rFonts w:ascii="Courier New" w:eastAsia="Times New Roman" w:hAnsi="Courier New" w:cs="Courier New"/>
      <w:lang w:val="fr-FR" w:eastAsia="fr-FR"/>
    </w:rPr>
  </w:style>
  <w:style w:type="character" w:customStyle="1" w:styleId="HTMLconformatoprevioCar">
    <w:name w:val="HTML con formato previo Car"/>
    <w:basedOn w:val="Fuentedeprrafopredeter"/>
    <w:link w:val="HTMLconformatoprevio"/>
    <w:uiPriority w:val="99"/>
    <w:semiHidden/>
    <w:rsid w:val="00666DE1"/>
    <w:rPr>
      <w:rFonts w:ascii="Courier New" w:eastAsia="Times New Roman" w:hAnsi="Courier New" w:cs="Courier New"/>
      <w:sz w:val="20"/>
      <w:szCs w:val="20"/>
      <w:lang w:val="fr-FR" w:eastAsia="fr-FR"/>
    </w:rPr>
  </w:style>
  <w:style w:type="character" w:styleId="Hipervnculovisitado">
    <w:name w:val="FollowedHyperlink"/>
    <w:basedOn w:val="Fuentedeprrafopredeter"/>
    <w:uiPriority w:val="99"/>
    <w:semiHidden/>
    <w:unhideWhenUsed/>
    <w:rsid w:val="00E44FCD"/>
    <w:rPr>
      <w:color w:val="800080" w:themeColor="followedHyperlink"/>
      <w:u w:val="single"/>
    </w:rPr>
  </w:style>
  <w:style w:type="paragraph" w:styleId="Mapadeldocumento">
    <w:name w:val="Document Map"/>
    <w:basedOn w:val="Normal"/>
    <w:link w:val="MapadeldocumentoCar"/>
    <w:uiPriority w:val="99"/>
    <w:semiHidden/>
    <w:unhideWhenUsed/>
    <w:rsid w:val="008A6A8C"/>
    <w:pPr>
      <w:spacing w:before="0"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8A6A8C"/>
    <w:rPr>
      <w:rFonts w:ascii="Times New Roman" w:hAnsi="Times New Roman" w:cs="Times New Roman"/>
      <w:sz w:val="24"/>
      <w:szCs w:val="24"/>
      <w:lang w:val="es-BO"/>
    </w:rPr>
  </w:style>
  <w:style w:type="table" w:customStyle="1" w:styleId="Tablaconcuadrcula1">
    <w:name w:val="Tabla con cuadrícula1"/>
    <w:basedOn w:val="Tablanormal"/>
    <w:next w:val="Tablaconcuadrcula"/>
    <w:rsid w:val="00A80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081">
      <w:bodyDiv w:val="1"/>
      <w:marLeft w:val="0"/>
      <w:marRight w:val="0"/>
      <w:marTop w:val="0"/>
      <w:marBottom w:val="0"/>
      <w:divBdr>
        <w:top w:val="none" w:sz="0" w:space="0" w:color="auto"/>
        <w:left w:val="none" w:sz="0" w:space="0" w:color="auto"/>
        <w:bottom w:val="none" w:sz="0" w:space="0" w:color="auto"/>
        <w:right w:val="none" w:sz="0" w:space="0" w:color="auto"/>
      </w:divBdr>
      <w:divsChild>
        <w:div w:id="755249402">
          <w:marLeft w:val="0"/>
          <w:marRight w:val="0"/>
          <w:marTop w:val="0"/>
          <w:marBottom w:val="0"/>
          <w:divBdr>
            <w:top w:val="none" w:sz="0" w:space="0" w:color="auto"/>
            <w:left w:val="none" w:sz="0" w:space="0" w:color="auto"/>
            <w:bottom w:val="none" w:sz="0" w:space="0" w:color="auto"/>
            <w:right w:val="none" w:sz="0" w:space="0" w:color="auto"/>
          </w:divBdr>
          <w:divsChild>
            <w:div w:id="1537811439">
              <w:marLeft w:val="0"/>
              <w:marRight w:val="0"/>
              <w:marTop w:val="0"/>
              <w:marBottom w:val="0"/>
              <w:divBdr>
                <w:top w:val="none" w:sz="0" w:space="0" w:color="auto"/>
                <w:left w:val="none" w:sz="0" w:space="0" w:color="auto"/>
                <w:bottom w:val="none" w:sz="0" w:space="0" w:color="auto"/>
                <w:right w:val="none" w:sz="0" w:space="0" w:color="auto"/>
              </w:divBdr>
              <w:divsChild>
                <w:div w:id="14658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4271">
      <w:bodyDiv w:val="1"/>
      <w:marLeft w:val="0"/>
      <w:marRight w:val="0"/>
      <w:marTop w:val="0"/>
      <w:marBottom w:val="0"/>
      <w:divBdr>
        <w:top w:val="none" w:sz="0" w:space="0" w:color="auto"/>
        <w:left w:val="none" w:sz="0" w:space="0" w:color="auto"/>
        <w:bottom w:val="none" w:sz="0" w:space="0" w:color="auto"/>
        <w:right w:val="none" w:sz="0" w:space="0" w:color="auto"/>
      </w:divBdr>
    </w:div>
    <w:div w:id="131556586">
      <w:bodyDiv w:val="1"/>
      <w:marLeft w:val="0"/>
      <w:marRight w:val="0"/>
      <w:marTop w:val="0"/>
      <w:marBottom w:val="0"/>
      <w:divBdr>
        <w:top w:val="none" w:sz="0" w:space="0" w:color="auto"/>
        <w:left w:val="none" w:sz="0" w:space="0" w:color="auto"/>
        <w:bottom w:val="none" w:sz="0" w:space="0" w:color="auto"/>
        <w:right w:val="none" w:sz="0" w:space="0" w:color="auto"/>
      </w:divBdr>
    </w:div>
    <w:div w:id="136993697">
      <w:bodyDiv w:val="1"/>
      <w:marLeft w:val="0"/>
      <w:marRight w:val="0"/>
      <w:marTop w:val="0"/>
      <w:marBottom w:val="0"/>
      <w:divBdr>
        <w:top w:val="none" w:sz="0" w:space="0" w:color="auto"/>
        <w:left w:val="none" w:sz="0" w:space="0" w:color="auto"/>
        <w:bottom w:val="none" w:sz="0" w:space="0" w:color="auto"/>
        <w:right w:val="none" w:sz="0" w:space="0" w:color="auto"/>
      </w:divBdr>
      <w:divsChild>
        <w:div w:id="420487487">
          <w:marLeft w:val="0"/>
          <w:marRight w:val="0"/>
          <w:marTop w:val="0"/>
          <w:marBottom w:val="0"/>
          <w:divBdr>
            <w:top w:val="none" w:sz="0" w:space="0" w:color="auto"/>
            <w:left w:val="none" w:sz="0" w:space="0" w:color="auto"/>
            <w:bottom w:val="none" w:sz="0" w:space="0" w:color="auto"/>
            <w:right w:val="none" w:sz="0" w:space="0" w:color="auto"/>
          </w:divBdr>
          <w:divsChild>
            <w:div w:id="168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7238">
      <w:bodyDiv w:val="1"/>
      <w:marLeft w:val="0"/>
      <w:marRight w:val="0"/>
      <w:marTop w:val="0"/>
      <w:marBottom w:val="0"/>
      <w:divBdr>
        <w:top w:val="none" w:sz="0" w:space="0" w:color="auto"/>
        <w:left w:val="none" w:sz="0" w:space="0" w:color="auto"/>
        <w:bottom w:val="none" w:sz="0" w:space="0" w:color="auto"/>
        <w:right w:val="none" w:sz="0" w:space="0" w:color="auto"/>
      </w:divBdr>
    </w:div>
    <w:div w:id="251162291">
      <w:bodyDiv w:val="1"/>
      <w:marLeft w:val="0"/>
      <w:marRight w:val="0"/>
      <w:marTop w:val="0"/>
      <w:marBottom w:val="0"/>
      <w:divBdr>
        <w:top w:val="none" w:sz="0" w:space="0" w:color="auto"/>
        <w:left w:val="none" w:sz="0" w:space="0" w:color="auto"/>
        <w:bottom w:val="none" w:sz="0" w:space="0" w:color="auto"/>
        <w:right w:val="none" w:sz="0" w:space="0" w:color="auto"/>
      </w:divBdr>
      <w:divsChild>
        <w:div w:id="949632578">
          <w:marLeft w:val="0"/>
          <w:marRight w:val="0"/>
          <w:marTop w:val="0"/>
          <w:marBottom w:val="0"/>
          <w:divBdr>
            <w:top w:val="none" w:sz="0" w:space="0" w:color="auto"/>
            <w:left w:val="none" w:sz="0" w:space="0" w:color="auto"/>
            <w:bottom w:val="none" w:sz="0" w:space="0" w:color="auto"/>
            <w:right w:val="none" w:sz="0" w:space="0" w:color="auto"/>
          </w:divBdr>
          <w:divsChild>
            <w:div w:id="1058018100">
              <w:marLeft w:val="0"/>
              <w:marRight w:val="0"/>
              <w:marTop w:val="0"/>
              <w:marBottom w:val="0"/>
              <w:divBdr>
                <w:top w:val="none" w:sz="0" w:space="0" w:color="auto"/>
                <w:left w:val="none" w:sz="0" w:space="0" w:color="auto"/>
                <w:bottom w:val="none" w:sz="0" w:space="0" w:color="auto"/>
                <w:right w:val="none" w:sz="0" w:space="0" w:color="auto"/>
              </w:divBdr>
              <w:divsChild>
                <w:div w:id="10370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79392">
      <w:bodyDiv w:val="1"/>
      <w:marLeft w:val="0"/>
      <w:marRight w:val="0"/>
      <w:marTop w:val="0"/>
      <w:marBottom w:val="0"/>
      <w:divBdr>
        <w:top w:val="none" w:sz="0" w:space="0" w:color="auto"/>
        <w:left w:val="none" w:sz="0" w:space="0" w:color="auto"/>
        <w:bottom w:val="none" w:sz="0" w:space="0" w:color="auto"/>
        <w:right w:val="none" w:sz="0" w:space="0" w:color="auto"/>
      </w:divBdr>
    </w:div>
    <w:div w:id="366612565">
      <w:bodyDiv w:val="1"/>
      <w:marLeft w:val="0"/>
      <w:marRight w:val="0"/>
      <w:marTop w:val="0"/>
      <w:marBottom w:val="0"/>
      <w:divBdr>
        <w:top w:val="none" w:sz="0" w:space="0" w:color="auto"/>
        <w:left w:val="none" w:sz="0" w:space="0" w:color="auto"/>
        <w:bottom w:val="none" w:sz="0" w:space="0" w:color="auto"/>
        <w:right w:val="none" w:sz="0" w:space="0" w:color="auto"/>
      </w:divBdr>
    </w:div>
    <w:div w:id="378868276">
      <w:bodyDiv w:val="1"/>
      <w:marLeft w:val="0"/>
      <w:marRight w:val="0"/>
      <w:marTop w:val="0"/>
      <w:marBottom w:val="0"/>
      <w:divBdr>
        <w:top w:val="none" w:sz="0" w:space="0" w:color="auto"/>
        <w:left w:val="none" w:sz="0" w:space="0" w:color="auto"/>
        <w:bottom w:val="none" w:sz="0" w:space="0" w:color="auto"/>
        <w:right w:val="none" w:sz="0" w:space="0" w:color="auto"/>
      </w:divBdr>
    </w:div>
    <w:div w:id="392584432">
      <w:bodyDiv w:val="1"/>
      <w:marLeft w:val="0"/>
      <w:marRight w:val="0"/>
      <w:marTop w:val="0"/>
      <w:marBottom w:val="0"/>
      <w:divBdr>
        <w:top w:val="none" w:sz="0" w:space="0" w:color="auto"/>
        <w:left w:val="none" w:sz="0" w:space="0" w:color="auto"/>
        <w:bottom w:val="none" w:sz="0" w:space="0" w:color="auto"/>
        <w:right w:val="none" w:sz="0" w:space="0" w:color="auto"/>
      </w:divBdr>
      <w:divsChild>
        <w:div w:id="813995">
          <w:marLeft w:val="0"/>
          <w:marRight w:val="0"/>
          <w:marTop w:val="0"/>
          <w:marBottom w:val="0"/>
          <w:divBdr>
            <w:top w:val="none" w:sz="0" w:space="0" w:color="auto"/>
            <w:left w:val="none" w:sz="0" w:space="0" w:color="auto"/>
            <w:bottom w:val="none" w:sz="0" w:space="0" w:color="auto"/>
            <w:right w:val="none" w:sz="0" w:space="0" w:color="auto"/>
          </w:divBdr>
          <w:divsChild>
            <w:div w:id="1572152352">
              <w:marLeft w:val="0"/>
              <w:marRight w:val="0"/>
              <w:marTop w:val="0"/>
              <w:marBottom w:val="0"/>
              <w:divBdr>
                <w:top w:val="none" w:sz="0" w:space="0" w:color="auto"/>
                <w:left w:val="none" w:sz="0" w:space="0" w:color="auto"/>
                <w:bottom w:val="none" w:sz="0" w:space="0" w:color="auto"/>
                <w:right w:val="none" w:sz="0" w:space="0" w:color="auto"/>
              </w:divBdr>
              <w:divsChild>
                <w:div w:id="4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52098">
      <w:bodyDiv w:val="1"/>
      <w:marLeft w:val="0"/>
      <w:marRight w:val="0"/>
      <w:marTop w:val="0"/>
      <w:marBottom w:val="0"/>
      <w:divBdr>
        <w:top w:val="none" w:sz="0" w:space="0" w:color="auto"/>
        <w:left w:val="none" w:sz="0" w:space="0" w:color="auto"/>
        <w:bottom w:val="none" w:sz="0" w:space="0" w:color="auto"/>
        <w:right w:val="none" w:sz="0" w:space="0" w:color="auto"/>
      </w:divBdr>
    </w:div>
    <w:div w:id="444858416">
      <w:bodyDiv w:val="1"/>
      <w:marLeft w:val="0"/>
      <w:marRight w:val="0"/>
      <w:marTop w:val="0"/>
      <w:marBottom w:val="0"/>
      <w:divBdr>
        <w:top w:val="none" w:sz="0" w:space="0" w:color="auto"/>
        <w:left w:val="none" w:sz="0" w:space="0" w:color="auto"/>
        <w:bottom w:val="none" w:sz="0" w:space="0" w:color="auto"/>
        <w:right w:val="none" w:sz="0" w:space="0" w:color="auto"/>
      </w:divBdr>
      <w:divsChild>
        <w:div w:id="1754860532">
          <w:marLeft w:val="0"/>
          <w:marRight w:val="0"/>
          <w:marTop w:val="0"/>
          <w:marBottom w:val="0"/>
          <w:divBdr>
            <w:top w:val="none" w:sz="0" w:space="0" w:color="auto"/>
            <w:left w:val="none" w:sz="0" w:space="0" w:color="auto"/>
            <w:bottom w:val="none" w:sz="0" w:space="0" w:color="auto"/>
            <w:right w:val="none" w:sz="0" w:space="0" w:color="auto"/>
          </w:divBdr>
          <w:divsChild>
            <w:div w:id="2906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959">
      <w:bodyDiv w:val="1"/>
      <w:marLeft w:val="0"/>
      <w:marRight w:val="0"/>
      <w:marTop w:val="0"/>
      <w:marBottom w:val="0"/>
      <w:divBdr>
        <w:top w:val="none" w:sz="0" w:space="0" w:color="auto"/>
        <w:left w:val="none" w:sz="0" w:space="0" w:color="auto"/>
        <w:bottom w:val="none" w:sz="0" w:space="0" w:color="auto"/>
        <w:right w:val="none" w:sz="0" w:space="0" w:color="auto"/>
      </w:divBdr>
    </w:div>
    <w:div w:id="532963144">
      <w:bodyDiv w:val="1"/>
      <w:marLeft w:val="0"/>
      <w:marRight w:val="0"/>
      <w:marTop w:val="0"/>
      <w:marBottom w:val="0"/>
      <w:divBdr>
        <w:top w:val="none" w:sz="0" w:space="0" w:color="auto"/>
        <w:left w:val="none" w:sz="0" w:space="0" w:color="auto"/>
        <w:bottom w:val="none" w:sz="0" w:space="0" w:color="auto"/>
        <w:right w:val="none" w:sz="0" w:space="0" w:color="auto"/>
      </w:divBdr>
      <w:divsChild>
        <w:div w:id="1595244050">
          <w:marLeft w:val="0"/>
          <w:marRight w:val="0"/>
          <w:marTop w:val="0"/>
          <w:marBottom w:val="0"/>
          <w:divBdr>
            <w:top w:val="none" w:sz="0" w:space="0" w:color="auto"/>
            <w:left w:val="none" w:sz="0" w:space="0" w:color="auto"/>
            <w:bottom w:val="none" w:sz="0" w:space="0" w:color="auto"/>
            <w:right w:val="none" w:sz="0" w:space="0" w:color="auto"/>
          </w:divBdr>
          <w:divsChild>
            <w:div w:id="1340350135">
              <w:marLeft w:val="0"/>
              <w:marRight w:val="0"/>
              <w:marTop w:val="0"/>
              <w:marBottom w:val="0"/>
              <w:divBdr>
                <w:top w:val="none" w:sz="0" w:space="0" w:color="auto"/>
                <w:left w:val="none" w:sz="0" w:space="0" w:color="auto"/>
                <w:bottom w:val="none" w:sz="0" w:space="0" w:color="auto"/>
                <w:right w:val="none" w:sz="0" w:space="0" w:color="auto"/>
              </w:divBdr>
              <w:divsChild>
                <w:div w:id="757024278">
                  <w:marLeft w:val="0"/>
                  <w:marRight w:val="0"/>
                  <w:marTop w:val="0"/>
                  <w:marBottom w:val="0"/>
                  <w:divBdr>
                    <w:top w:val="none" w:sz="0" w:space="0" w:color="auto"/>
                    <w:left w:val="none" w:sz="0" w:space="0" w:color="auto"/>
                    <w:bottom w:val="none" w:sz="0" w:space="0" w:color="auto"/>
                    <w:right w:val="none" w:sz="0" w:space="0" w:color="auto"/>
                  </w:divBdr>
                  <w:divsChild>
                    <w:div w:id="1635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577213">
      <w:bodyDiv w:val="1"/>
      <w:marLeft w:val="0"/>
      <w:marRight w:val="0"/>
      <w:marTop w:val="0"/>
      <w:marBottom w:val="0"/>
      <w:divBdr>
        <w:top w:val="none" w:sz="0" w:space="0" w:color="auto"/>
        <w:left w:val="none" w:sz="0" w:space="0" w:color="auto"/>
        <w:bottom w:val="none" w:sz="0" w:space="0" w:color="auto"/>
        <w:right w:val="none" w:sz="0" w:space="0" w:color="auto"/>
      </w:divBdr>
      <w:divsChild>
        <w:div w:id="151676499">
          <w:marLeft w:val="0"/>
          <w:marRight w:val="0"/>
          <w:marTop w:val="0"/>
          <w:marBottom w:val="0"/>
          <w:divBdr>
            <w:top w:val="none" w:sz="0" w:space="0" w:color="auto"/>
            <w:left w:val="none" w:sz="0" w:space="0" w:color="auto"/>
            <w:bottom w:val="none" w:sz="0" w:space="0" w:color="auto"/>
            <w:right w:val="none" w:sz="0" w:space="0" w:color="auto"/>
          </w:divBdr>
          <w:divsChild>
            <w:div w:id="970551975">
              <w:marLeft w:val="0"/>
              <w:marRight w:val="0"/>
              <w:marTop w:val="0"/>
              <w:marBottom w:val="0"/>
              <w:divBdr>
                <w:top w:val="none" w:sz="0" w:space="0" w:color="auto"/>
                <w:left w:val="none" w:sz="0" w:space="0" w:color="auto"/>
                <w:bottom w:val="none" w:sz="0" w:space="0" w:color="auto"/>
                <w:right w:val="none" w:sz="0" w:space="0" w:color="auto"/>
              </w:divBdr>
              <w:divsChild>
                <w:div w:id="525559133">
                  <w:marLeft w:val="0"/>
                  <w:marRight w:val="0"/>
                  <w:marTop w:val="0"/>
                  <w:marBottom w:val="0"/>
                  <w:divBdr>
                    <w:top w:val="none" w:sz="0" w:space="0" w:color="auto"/>
                    <w:left w:val="none" w:sz="0" w:space="0" w:color="auto"/>
                    <w:bottom w:val="none" w:sz="0" w:space="0" w:color="auto"/>
                    <w:right w:val="none" w:sz="0" w:space="0" w:color="auto"/>
                  </w:divBdr>
                  <w:divsChild>
                    <w:div w:id="314799960">
                      <w:marLeft w:val="0"/>
                      <w:marRight w:val="0"/>
                      <w:marTop w:val="0"/>
                      <w:marBottom w:val="0"/>
                      <w:divBdr>
                        <w:top w:val="none" w:sz="0" w:space="0" w:color="auto"/>
                        <w:left w:val="none" w:sz="0" w:space="0" w:color="auto"/>
                        <w:bottom w:val="none" w:sz="0" w:space="0" w:color="auto"/>
                        <w:right w:val="none" w:sz="0" w:space="0" w:color="auto"/>
                      </w:divBdr>
                      <w:divsChild>
                        <w:div w:id="1843200591">
                          <w:marLeft w:val="0"/>
                          <w:marRight w:val="0"/>
                          <w:marTop w:val="100"/>
                          <w:marBottom w:val="100"/>
                          <w:divBdr>
                            <w:top w:val="none" w:sz="0" w:space="0" w:color="auto"/>
                            <w:left w:val="none" w:sz="0" w:space="0" w:color="auto"/>
                            <w:bottom w:val="none" w:sz="0" w:space="0" w:color="auto"/>
                            <w:right w:val="none" w:sz="0" w:space="0" w:color="auto"/>
                          </w:divBdr>
                          <w:divsChild>
                            <w:div w:id="1191383601">
                              <w:marLeft w:val="0"/>
                              <w:marRight w:val="2"/>
                              <w:marTop w:val="0"/>
                              <w:marBottom w:val="0"/>
                              <w:divBdr>
                                <w:top w:val="none" w:sz="0" w:space="0" w:color="auto"/>
                                <w:left w:val="none" w:sz="0" w:space="0" w:color="auto"/>
                                <w:bottom w:val="none" w:sz="0" w:space="0" w:color="auto"/>
                                <w:right w:val="none" w:sz="0" w:space="0" w:color="auto"/>
                              </w:divBdr>
                              <w:divsChild>
                                <w:div w:id="666593723">
                                  <w:marLeft w:val="0"/>
                                  <w:marRight w:val="0"/>
                                  <w:marTop w:val="0"/>
                                  <w:marBottom w:val="0"/>
                                  <w:divBdr>
                                    <w:top w:val="none" w:sz="0" w:space="0" w:color="auto"/>
                                    <w:left w:val="none" w:sz="0" w:space="0" w:color="auto"/>
                                    <w:bottom w:val="none" w:sz="0" w:space="0" w:color="auto"/>
                                    <w:right w:val="none" w:sz="0" w:space="0" w:color="auto"/>
                                  </w:divBdr>
                                  <w:divsChild>
                                    <w:div w:id="1809859920">
                                      <w:marLeft w:val="0"/>
                                      <w:marRight w:val="0"/>
                                      <w:marTop w:val="0"/>
                                      <w:marBottom w:val="0"/>
                                      <w:divBdr>
                                        <w:top w:val="none" w:sz="0" w:space="0" w:color="auto"/>
                                        <w:left w:val="none" w:sz="0" w:space="0" w:color="auto"/>
                                        <w:bottom w:val="none" w:sz="0" w:space="0" w:color="auto"/>
                                        <w:right w:val="none" w:sz="0" w:space="0" w:color="auto"/>
                                      </w:divBdr>
                                      <w:divsChild>
                                        <w:div w:id="1877544790">
                                          <w:marLeft w:val="0"/>
                                          <w:marRight w:val="0"/>
                                          <w:marTop w:val="0"/>
                                          <w:marBottom w:val="0"/>
                                          <w:divBdr>
                                            <w:top w:val="none" w:sz="0" w:space="0" w:color="auto"/>
                                            <w:left w:val="none" w:sz="0" w:space="0" w:color="auto"/>
                                            <w:bottom w:val="none" w:sz="0" w:space="0" w:color="auto"/>
                                            <w:right w:val="none" w:sz="0" w:space="0" w:color="auto"/>
                                          </w:divBdr>
                                          <w:divsChild>
                                            <w:div w:id="102575981">
                                              <w:marLeft w:val="0"/>
                                              <w:marRight w:val="0"/>
                                              <w:marTop w:val="0"/>
                                              <w:marBottom w:val="0"/>
                                              <w:divBdr>
                                                <w:top w:val="none" w:sz="0" w:space="0" w:color="auto"/>
                                                <w:left w:val="none" w:sz="0" w:space="0" w:color="auto"/>
                                                <w:bottom w:val="none" w:sz="0" w:space="0" w:color="auto"/>
                                                <w:right w:val="none" w:sz="0" w:space="0" w:color="auto"/>
                                              </w:divBdr>
                                              <w:divsChild>
                                                <w:div w:id="1509370356">
                                                  <w:marLeft w:val="0"/>
                                                  <w:marRight w:val="0"/>
                                                  <w:marTop w:val="0"/>
                                                  <w:marBottom w:val="0"/>
                                                  <w:divBdr>
                                                    <w:top w:val="none" w:sz="0" w:space="0" w:color="auto"/>
                                                    <w:left w:val="none" w:sz="0" w:space="0" w:color="auto"/>
                                                    <w:bottom w:val="none" w:sz="0" w:space="0" w:color="auto"/>
                                                    <w:right w:val="none" w:sz="0" w:space="0" w:color="auto"/>
                                                  </w:divBdr>
                                                  <w:divsChild>
                                                    <w:div w:id="793058151">
                                                      <w:marLeft w:val="0"/>
                                                      <w:marRight w:val="0"/>
                                                      <w:marTop w:val="30"/>
                                                      <w:marBottom w:val="30"/>
                                                      <w:divBdr>
                                                        <w:top w:val="single" w:sz="6" w:space="8" w:color="E0E0E0"/>
                                                        <w:left w:val="none" w:sz="0" w:space="0" w:color="auto"/>
                                                        <w:bottom w:val="none" w:sz="0" w:space="0" w:color="auto"/>
                                                        <w:right w:val="none" w:sz="0" w:space="0" w:color="auto"/>
                                                      </w:divBdr>
                                                      <w:divsChild>
                                                        <w:div w:id="1318610205">
                                                          <w:marLeft w:val="0"/>
                                                          <w:marRight w:val="0"/>
                                                          <w:marTop w:val="0"/>
                                                          <w:marBottom w:val="0"/>
                                                          <w:divBdr>
                                                            <w:top w:val="none" w:sz="0" w:space="0" w:color="auto"/>
                                                            <w:left w:val="none" w:sz="0" w:space="0" w:color="auto"/>
                                                            <w:bottom w:val="none" w:sz="0" w:space="0" w:color="auto"/>
                                                            <w:right w:val="none" w:sz="0" w:space="0" w:color="auto"/>
                                                          </w:divBdr>
                                                          <w:divsChild>
                                                            <w:div w:id="1268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379098">
      <w:bodyDiv w:val="1"/>
      <w:marLeft w:val="0"/>
      <w:marRight w:val="0"/>
      <w:marTop w:val="0"/>
      <w:marBottom w:val="0"/>
      <w:divBdr>
        <w:top w:val="none" w:sz="0" w:space="0" w:color="auto"/>
        <w:left w:val="none" w:sz="0" w:space="0" w:color="auto"/>
        <w:bottom w:val="none" w:sz="0" w:space="0" w:color="auto"/>
        <w:right w:val="none" w:sz="0" w:space="0" w:color="auto"/>
      </w:divBdr>
    </w:div>
    <w:div w:id="692069914">
      <w:bodyDiv w:val="1"/>
      <w:marLeft w:val="0"/>
      <w:marRight w:val="0"/>
      <w:marTop w:val="0"/>
      <w:marBottom w:val="0"/>
      <w:divBdr>
        <w:top w:val="none" w:sz="0" w:space="0" w:color="auto"/>
        <w:left w:val="none" w:sz="0" w:space="0" w:color="auto"/>
        <w:bottom w:val="none" w:sz="0" w:space="0" w:color="auto"/>
        <w:right w:val="none" w:sz="0" w:space="0" w:color="auto"/>
      </w:divBdr>
      <w:divsChild>
        <w:div w:id="2047170710">
          <w:marLeft w:val="0"/>
          <w:marRight w:val="0"/>
          <w:marTop w:val="0"/>
          <w:marBottom w:val="0"/>
          <w:divBdr>
            <w:top w:val="none" w:sz="0" w:space="0" w:color="auto"/>
            <w:left w:val="none" w:sz="0" w:space="0" w:color="auto"/>
            <w:bottom w:val="none" w:sz="0" w:space="0" w:color="auto"/>
            <w:right w:val="none" w:sz="0" w:space="0" w:color="auto"/>
          </w:divBdr>
        </w:div>
        <w:div w:id="1020012748">
          <w:marLeft w:val="0"/>
          <w:marRight w:val="0"/>
          <w:marTop w:val="0"/>
          <w:marBottom w:val="0"/>
          <w:divBdr>
            <w:top w:val="none" w:sz="0" w:space="0" w:color="auto"/>
            <w:left w:val="none" w:sz="0" w:space="0" w:color="auto"/>
            <w:bottom w:val="none" w:sz="0" w:space="0" w:color="auto"/>
            <w:right w:val="none" w:sz="0" w:space="0" w:color="auto"/>
          </w:divBdr>
          <w:divsChild>
            <w:div w:id="439959052">
              <w:marLeft w:val="0"/>
              <w:marRight w:val="0"/>
              <w:marTop w:val="0"/>
              <w:marBottom w:val="0"/>
              <w:divBdr>
                <w:top w:val="none" w:sz="0" w:space="0" w:color="auto"/>
                <w:left w:val="none" w:sz="0" w:space="0" w:color="auto"/>
                <w:bottom w:val="none" w:sz="0" w:space="0" w:color="auto"/>
                <w:right w:val="none" w:sz="0" w:space="0" w:color="auto"/>
              </w:divBdr>
            </w:div>
            <w:div w:id="1712916775">
              <w:marLeft w:val="0"/>
              <w:marRight w:val="0"/>
              <w:marTop w:val="0"/>
              <w:marBottom w:val="0"/>
              <w:divBdr>
                <w:top w:val="none" w:sz="0" w:space="0" w:color="auto"/>
                <w:left w:val="none" w:sz="0" w:space="0" w:color="auto"/>
                <w:bottom w:val="none" w:sz="0" w:space="0" w:color="auto"/>
                <w:right w:val="none" w:sz="0" w:space="0" w:color="auto"/>
              </w:divBdr>
            </w:div>
            <w:div w:id="583147294">
              <w:marLeft w:val="0"/>
              <w:marRight w:val="0"/>
              <w:marTop w:val="0"/>
              <w:marBottom w:val="0"/>
              <w:divBdr>
                <w:top w:val="none" w:sz="0" w:space="0" w:color="auto"/>
                <w:left w:val="none" w:sz="0" w:space="0" w:color="auto"/>
                <w:bottom w:val="none" w:sz="0" w:space="0" w:color="auto"/>
                <w:right w:val="none" w:sz="0" w:space="0" w:color="auto"/>
              </w:divBdr>
            </w:div>
            <w:div w:id="1668635188">
              <w:marLeft w:val="0"/>
              <w:marRight w:val="0"/>
              <w:marTop w:val="0"/>
              <w:marBottom w:val="0"/>
              <w:divBdr>
                <w:top w:val="none" w:sz="0" w:space="0" w:color="auto"/>
                <w:left w:val="none" w:sz="0" w:space="0" w:color="auto"/>
                <w:bottom w:val="none" w:sz="0" w:space="0" w:color="auto"/>
                <w:right w:val="none" w:sz="0" w:space="0" w:color="auto"/>
              </w:divBdr>
            </w:div>
            <w:div w:id="3959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1293">
      <w:bodyDiv w:val="1"/>
      <w:marLeft w:val="0"/>
      <w:marRight w:val="0"/>
      <w:marTop w:val="0"/>
      <w:marBottom w:val="0"/>
      <w:divBdr>
        <w:top w:val="none" w:sz="0" w:space="0" w:color="auto"/>
        <w:left w:val="none" w:sz="0" w:space="0" w:color="auto"/>
        <w:bottom w:val="none" w:sz="0" w:space="0" w:color="auto"/>
        <w:right w:val="none" w:sz="0" w:space="0" w:color="auto"/>
      </w:divBdr>
    </w:div>
    <w:div w:id="937715770">
      <w:bodyDiv w:val="1"/>
      <w:marLeft w:val="0"/>
      <w:marRight w:val="0"/>
      <w:marTop w:val="0"/>
      <w:marBottom w:val="0"/>
      <w:divBdr>
        <w:top w:val="none" w:sz="0" w:space="0" w:color="auto"/>
        <w:left w:val="none" w:sz="0" w:space="0" w:color="auto"/>
        <w:bottom w:val="none" w:sz="0" w:space="0" w:color="auto"/>
        <w:right w:val="none" w:sz="0" w:space="0" w:color="auto"/>
      </w:divBdr>
    </w:div>
    <w:div w:id="963773642">
      <w:bodyDiv w:val="1"/>
      <w:marLeft w:val="0"/>
      <w:marRight w:val="0"/>
      <w:marTop w:val="0"/>
      <w:marBottom w:val="0"/>
      <w:divBdr>
        <w:top w:val="none" w:sz="0" w:space="0" w:color="auto"/>
        <w:left w:val="none" w:sz="0" w:space="0" w:color="auto"/>
        <w:bottom w:val="none" w:sz="0" w:space="0" w:color="auto"/>
        <w:right w:val="none" w:sz="0" w:space="0" w:color="auto"/>
      </w:divBdr>
      <w:divsChild>
        <w:div w:id="1673951912">
          <w:marLeft w:val="0"/>
          <w:marRight w:val="0"/>
          <w:marTop w:val="0"/>
          <w:marBottom w:val="0"/>
          <w:divBdr>
            <w:top w:val="none" w:sz="0" w:space="0" w:color="auto"/>
            <w:left w:val="none" w:sz="0" w:space="0" w:color="auto"/>
            <w:bottom w:val="none" w:sz="0" w:space="0" w:color="auto"/>
            <w:right w:val="none" w:sz="0" w:space="0" w:color="auto"/>
          </w:divBdr>
          <w:divsChild>
            <w:div w:id="1366559520">
              <w:marLeft w:val="0"/>
              <w:marRight w:val="0"/>
              <w:marTop w:val="0"/>
              <w:marBottom w:val="0"/>
              <w:divBdr>
                <w:top w:val="none" w:sz="0" w:space="0" w:color="auto"/>
                <w:left w:val="none" w:sz="0" w:space="0" w:color="auto"/>
                <w:bottom w:val="none" w:sz="0" w:space="0" w:color="auto"/>
                <w:right w:val="none" w:sz="0" w:space="0" w:color="auto"/>
              </w:divBdr>
              <w:divsChild>
                <w:div w:id="1269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0413">
      <w:bodyDiv w:val="1"/>
      <w:marLeft w:val="0"/>
      <w:marRight w:val="0"/>
      <w:marTop w:val="0"/>
      <w:marBottom w:val="0"/>
      <w:divBdr>
        <w:top w:val="none" w:sz="0" w:space="0" w:color="auto"/>
        <w:left w:val="none" w:sz="0" w:space="0" w:color="auto"/>
        <w:bottom w:val="none" w:sz="0" w:space="0" w:color="auto"/>
        <w:right w:val="none" w:sz="0" w:space="0" w:color="auto"/>
      </w:divBdr>
    </w:div>
    <w:div w:id="1152522839">
      <w:bodyDiv w:val="1"/>
      <w:marLeft w:val="0"/>
      <w:marRight w:val="0"/>
      <w:marTop w:val="0"/>
      <w:marBottom w:val="0"/>
      <w:divBdr>
        <w:top w:val="none" w:sz="0" w:space="0" w:color="auto"/>
        <w:left w:val="none" w:sz="0" w:space="0" w:color="auto"/>
        <w:bottom w:val="none" w:sz="0" w:space="0" w:color="auto"/>
        <w:right w:val="none" w:sz="0" w:space="0" w:color="auto"/>
      </w:divBdr>
      <w:divsChild>
        <w:div w:id="1418747075">
          <w:marLeft w:val="0"/>
          <w:marRight w:val="0"/>
          <w:marTop w:val="0"/>
          <w:marBottom w:val="0"/>
          <w:divBdr>
            <w:top w:val="none" w:sz="0" w:space="0" w:color="auto"/>
            <w:left w:val="none" w:sz="0" w:space="0" w:color="auto"/>
            <w:bottom w:val="none" w:sz="0" w:space="0" w:color="auto"/>
            <w:right w:val="none" w:sz="0" w:space="0" w:color="auto"/>
          </w:divBdr>
          <w:divsChild>
            <w:div w:id="938684945">
              <w:marLeft w:val="0"/>
              <w:marRight w:val="0"/>
              <w:marTop w:val="0"/>
              <w:marBottom w:val="0"/>
              <w:divBdr>
                <w:top w:val="none" w:sz="0" w:space="0" w:color="auto"/>
                <w:left w:val="none" w:sz="0" w:space="0" w:color="auto"/>
                <w:bottom w:val="none" w:sz="0" w:space="0" w:color="auto"/>
                <w:right w:val="none" w:sz="0" w:space="0" w:color="auto"/>
              </w:divBdr>
              <w:divsChild>
                <w:div w:id="9547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52187">
      <w:bodyDiv w:val="1"/>
      <w:marLeft w:val="0"/>
      <w:marRight w:val="0"/>
      <w:marTop w:val="0"/>
      <w:marBottom w:val="0"/>
      <w:divBdr>
        <w:top w:val="none" w:sz="0" w:space="0" w:color="auto"/>
        <w:left w:val="none" w:sz="0" w:space="0" w:color="auto"/>
        <w:bottom w:val="none" w:sz="0" w:space="0" w:color="auto"/>
        <w:right w:val="none" w:sz="0" w:space="0" w:color="auto"/>
      </w:divBdr>
    </w:div>
    <w:div w:id="1204903943">
      <w:bodyDiv w:val="1"/>
      <w:marLeft w:val="0"/>
      <w:marRight w:val="0"/>
      <w:marTop w:val="0"/>
      <w:marBottom w:val="0"/>
      <w:divBdr>
        <w:top w:val="none" w:sz="0" w:space="0" w:color="auto"/>
        <w:left w:val="none" w:sz="0" w:space="0" w:color="auto"/>
        <w:bottom w:val="none" w:sz="0" w:space="0" w:color="auto"/>
        <w:right w:val="none" w:sz="0" w:space="0" w:color="auto"/>
      </w:divBdr>
    </w:div>
    <w:div w:id="1318145462">
      <w:bodyDiv w:val="1"/>
      <w:marLeft w:val="0"/>
      <w:marRight w:val="0"/>
      <w:marTop w:val="0"/>
      <w:marBottom w:val="0"/>
      <w:divBdr>
        <w:top w:val="none" w:sz="0" w:space="0" w:color="auto"/>
        <w:left w:val="none" w:sz="0" w:space="0" w:color="auto"/>
        <w:bottom w:val="none" w:sz="0" w:space="0" w:color="auto"/>
        <w:right w:val="none" w:sz="0" w:space="0" w:color="auto"/>
      </w:divBdr>
    </w:div>
    <w:div w:id="1386681115">
      <w:bodyDiv w:val="1"/>
      <w:marLeft w:val="0"/>
      <w:marRight w:val="0"/>
      <w:marTop w:val="0"/>
      <w:marBottom w:val="0"/>
      <w:divBdr>
        <w:top w:val="none" w:sz="0" w:space="0" w:color="auto"/>
        <w:left w:val="none" w:sz="0" w:space="0" w:color="auto"/>
        <w:bottom w:val="none" w:sz="0" w:space="0" w:color="auto"/>
        <w:right w:val="none" w:sz="0" w:space="0" w:color="auto"/>
      </w:divBdr>
    </w:div>
    <w:div w:id="1406610501">
      <w:bodyDiv w:val="1"/>
      <w:marLeft w:val="0"/>
      <w:marRight w:val="0"/>
      <w:marTop w:val="0"/>
      <w:marBottom w:val="0"/>
      <w:divBdr>
        <w:top w:val="none" w:sz="0" w:space="0" w:color="auto"/>
        <w:left w:val="none" w:sz="0" w:space="0" w:color="auto"/>
        <w:bottom w:val="none" w:sz="0" w:space="0" w:color="auto"/>
        <w:right w:val="none" w:sz="0" w:space="0" w:color="auto"/>
      </w:divBdr>
    </w:div>
    <w:div w:id="1411462660">
      <w:bodyDiv w:val="1"/>
      <w:marLeft w:val="0"/>
      <w:marRight w:val="0"/>
      <w:marTop w:val="0"/>
      <w:marBottom w:val="0"/>
      <w:divBdr>
        <w:top w:val="none" w:sz="0" w:space="0" w:color="auto"/>
        <w:left w:val="none" w:sz="0" w:space="0" w:color="auto"/>
        <w:bottom w:val="none" w:sz="0" w:space="0" w:color="auto"/>
        <w:right w:val="none" w:sz="0" w:space="0" w:color="auto"/>
      </w:divBdr>
      <w:divsChild>
        <w:div w:id="1084841576">
          <w:marLeft w:val="0"/>
          <w:marRight w:val="0"/>
          <w:marTop w:val="0"/>
          <w:marBottom w:val="0"/>
          <w:divBdr>
            <w:top w:val="none" w:sz="0" w:space="0" w:color="auto"/>
            <w:left w:val="none" w:sz="0" w:space="0" w:color="auto"/>
            <w:bottom w:val="none" w:sz="0" w:space="0" w:color="auto"/>
            <w:right w:val="none" w:sz="0" w:space="0" w:color="auto"/>
          </w:divBdr>
          <w:divsChild>
            <w:div w:id="324937305">
              <w:marLeft w:val="0"/>
              <w:marRight w:val="0"/>
              <w:marTop w:val="0"/>
              <w:marBottom w:val="0"/>
              <w:divBdr>
                <w:top w:val="none" w:sz="0" w:space="0" w:color="auto"/>
                <w:left w:val="none" w:sz="0" w:space="0" w:color="auto"/>
                <w:bottom w:val="none" w:sz="0" w:space="0" w:color="auto"/>
                <w:right w:val="none" w:sz="0" w:space="0" w:color="auto"/>
              </w:divBdr>
              <w:divsChild>
                <w:div w:id="2000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5254">
      <w:bodyDiv w:val="1"/>
      <w:marLeft w:val="0"/>
      <w:marRight w:val="0"/>
      <w:marTop w:val="0"/>
      <w:marBottom w:val="0"/>
      <w:divBdr>
        <w:top w:val="none" w:sz="0" w:space="0" w:color="auto"/>
        <w:left w:val="none" w:sz="0" w:space="0" w:color="auto"/>
        <w:bottom w:val="none" w:sz="0" w:space="0" w:color="auto"/>
        <w:right w:val="none" w:sz="0" w:space="0" w:color="auto"/>
      </w:divBdr>
    </w:div>
    <w:div w:id="1570993720">
      <w:bodyDiv w:val="1"/>
      <w:marLeft w:val="0"/>
      <w:marRight w:val="0"/>
      <w:marTop w:val="0"/>
      <w:marBottom w:val="0"/>
      <w:divBdr>
        <w:top w:val="none" w:sz="0" w:space="0" w:color="auto"/>
        <w:left w:val="none" w:sz="0" w:space="0" w:color="auto"/>
        <w:bottom w:val="none" w:sz="0" w:space="0" w:color="auto"/>
        <w:right w:val="none" w:sz="0" w:space="0" w:color="auto"/>
      </w:divBdr>
    </w:div>
    <w:div w:id="1679961069">
      <w:bodyDiv w:val="1"/>
      <w:marLeft w:val="0"/>
      <w:marRight w:val="0"/>
      <w:marTop w:val="0"/>
      <w:marBottom w:val="0"/>
      <w:divBdr>
        <w:top w:val="none" w:sz="0" w:space="0" w:color="auto"/>
        <w:left w:val="none" w:sz="0" w:space="0" w:color="auto"/>
        <w:bottom w:val="none" w:sz="0" w:space="0" w:color="auto"/>
        <w:right w:val="none" w:sz="0" w:space="0" w:color="auto"/>
      </w:divBdr>
    </w:div>
    <w:div w:id="1696424186">
      <w:bodyDiv w:val="1"/>
      <w:marLeft w:val="0"/>
      <w:marRight w:val="0"/>
      <w:marTop w:val="0"/>
      <w:marBottom w:val="0"/>
      <w:divBdr>
        <w:top w:val="none" w:sz="0" w:space="0" w:color="auto"/>
        <w:left w:val="none" w:sz="0" w:space="0" w:color="auto"/>
        <w:bottom w:val="none" w:sz="0" w:space="0" w:color="auto"/>
        <w:right w:val="none" w:sz="0" w:space="0" w:color="auto"/>
      </w:divBdr>
    </w:div>
    <w:div w:id="1760170896">
      <w:bodyDiv w:val="1"/>
      <w:marLeft w:val="0"/>
      <w:marRight w:val="0"/>
      <w:marTop w:val="0"/>
      <w:marBottom w:val="0"/>
      <w:divBdr>
        <w:top w:val="none" w:sz="0" w:space="0" w:color="auto"/>
        <w:left w:val="none" w:sz="0" w:space="0" w:color="auto"/>
        <w:bottom w:val="none" w:sz="0" w:space="0" w:color="auto"/>
        <w:right w:val="none" w:sz="0" w:space="0" w:color="auto"/>
      </w:divBdr>
    </w:div>
    <w:div w:id="1889029009">
      <w:bodyDiv w:val="1"/>
      <w:marLeft w:val="0"/>
      <w:marRight w:val="0"/>
      <w:marTop w:val="0"/>
      <w:marBottom w:val="0"/>
      <w:divBdr>
        <w:top w:val="none" w:sz="0" w:space="0" w:color="auto"/>
        <w:left w:val="none" w:sz="0" w:space="0" w:color="auto"/>
        <w:bottom w:val="none" w:sz="0" w:space="0" w:color="auto"/>
        <w:right w:val="none" w:sz="0" w:space="0" w:color="auto"/>
      </w:divBdr>
    </w:div>
    <w:div w:id="1912082282">
      <w:bodyDiv w:val="1"/>
      <w:marLeft w:val="0"/>
      <w:marRight w:val="0"/>
      <w:marTop w:val="0"/>
      <w:marBottom w:val="0"/>
      <w:divBdr>
        <w:top w:val="none" w:sz="0" w:space="0" w:color="auto"/>
        <w:left w:val="none" w:sz="0" w:space="0" w:color="auto"/>
        <w:bottom w:val="none" w:sz="0" w:space="0" w:color="auto"/>
        <w:right w:val="none" w:sz="0" w:space="0" w:color="auto"/>
      </w:divBdr>
    </w:div>
    <w:div w:id="1978366223">
      <w:bodyDiv w:val="1"/>
      <w:marLeft w:val="0"/>
      <w:marRight w:val="0"/>
      <w:marTop w:val="0"/>
      <w:marBottom w:val="0"/>
      <w:divBdr>
        <w:top w:val="none" w:sz="0" w:space="0" w:color="auto"/>
        <w:left w:val="none" w:sz="0" w:space="0" w:color="auto"/>
        <w:bottom w:val="none" w:sz="0" w:space="0" w:color="auto"/>
        <w:right w:val="none" w:sz="0" w:space="0" w:color="auto"/>
      </w:divBdr>
    </w:div>
    <w:div w:id="20685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http://normativa/_cts/Documento Normativo/73459e4a55b89de6customXsn.xsn</xsnLocation>
  <cached>False</cached>
  <openByDefault>False</openByDefault>
  <xsnScope>http://normativa</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ormularios1 xmlns="72a50305-d7ad-4018-8d0f-36317ae0e747">
      <Url xsi:nil="true"/>
      <Description xsi:nil="true"/>
    </Formularios1>
    <Consecutivo xmlns="72a50305-d7ad-4018-8d0f-36317ae0e747" xsi:nil="true"/>
    <vicepresidencias_oficinas xmlns="72a50305-d7ad-4018-8d0f-36317ae0e747">Vicepresidente de Estrategias de Desarrollo y Políticas Públicas</vicepresidencias_oficinas>
    <version_documento xmlns="72a50305-d7ad-4018-8d0f-36317ae0e747" xsi:nil="true"/>
    <codigo_documento xmlns="72a50305-d7ad-4018-8d0f-36317ae0e747" xsi:nil="true"/>
    <fecha_publicacion xmlns="72a50305-d7ad-4018-8d0f-36317ae0e747">2013-04-12T04:30:00+00:00</fecha_publicacion>
    <denominacionalterna xmlns="32010fd6-0921-4e02-8688-1d76fe3515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Normativo" ma:contentTypeID="0x01010078EF4BA28CED924795502384078A268400D18C01C021BFD841BE6E883C7E7B09E3" ma:contentTypeVersion="26" ma:contentTypeDescription="" ma:contentTypeScope="" ma:versionID="3799a8982382f7c04311d9ed5ed13d39">
  <xsd:schema xmlns:xsd="http://www.w3.org/2001/XMLSchema" xmlns:p="http://schemas.microsoft.com/office/2006/metadata/properties" xmlns:ns2="72a50305-d7ad-4018-8d0f-36317ae0e747" xmlns:ns3="32010fd6-0921-4e02-8688-1d76fe3515cc" targetNamespace="http://schemas.microsoft.com/office/2006/metadata/properties" ma:root="true" ma:fieldsID="7b1544a14ce4bd3e07a2f4526feedeb5" ns2:_="" ns3:_="">
    <xsd:import namespace="72a50305-d7ad-4018-8d0f-36317ae0e747"/>
    <xsd:import namespace="32010fd6-0921-4e02-8688-1d76fe3515cc"/>
    <xsd:element name="properties">
      <xsd:complexType>
        <xsd:sequence>
          <xsd:element name="documentManagement">
            <xsd:complexType>
              <xsd:all>
                <xsd:element ref="ns2:codigo_documento" minOccurs="0"/>
                <xsd:element ref="ns2:version_documento" minOccurs="0"/>
                <xsd:element ref="ns2:vicepresidencias_oficinas" minOccurs="0"/>
                <xsd:element ref="ns2:fecha_publicacion" minOccurs="0"/>
                <xsd:element ref="ns2:Formularios1" minOccurs="0"/>
                <xsd:element ref="ns2:Consecutivo" minOccurs="0"/>
                <xsd:element ref="ns3:denominacionalterna" minOccurs="0"/>
              </xsd:all>
            </xsd:complexType>
          </xsd:element>
        </xsd:sequence>
      </xsd:complexType>
    </xsd:element>
  </xsd:schema>
  <xsd:schema xmlns:xsd="http://www.w3.org/2001/XMLSchema" xmlns:dms="http://schemas.microsoft.com/office/2006/documentManagement/types" targetNamespace="72a50305-d7ad-4018-8d0f-36317ae0e747" elementFormDefault="qualified">
    <xsd:import namespace="http://schemas.microsoft.com/office/2006/documentManagement/types"/>
    <xsd:element name="codigo_documento" ma:index="2" nillable="true" ma:displayName="Código de Documento" ma:internalName="codigo_documento">
      <xsd:simpleType>
        <xsd:restriction base="dms:Text">
          <xsd:maxLength value="255"/>
        </xsd:restriction>
      </xsd:simpleType>
    </xsd:element>
    <xsd:element name="version_documento" ma:index="3" nillable="true" ma:displayName="Versión N°" ma:decimals="0" ma:internalName="version_documento" ma:percentage="FALSE">
      <xsd:simpleType>
        <xsd:restriction base="dms:Number"/>
      </xsd:simpleType>
    </xsd:element>
    <xsd:element name="vicepresidencias_oficinas" ma:index="4" nillable="true" ma:displayName="Área Organizativa" ma:format="Dropdown" ma:internalName="vicepresidencias_oficinas">
      <xsd:simpleType>
        <xsd:restriction base="dms:Choice">
          <xsd:enumeration value="Oficina de la Presidencia Ejecutiva"/>
          <xsd:enumeration value="Vicepresidencia de Infraestructura"/>
          <xsd:enumeration value="Vicepresidencia de Sectores Productivo y Financiero"/>
          <xsd:enumeration value="Dirección Corporativa de Servicios financieros Especializados"/>
          <xsd:enumeration value="Vicepresidencia de Energía"/>
          <xsd:enumeration value="Vicepresidencia de Finanzas"/>
          <xsd:enumeration value="Vicepresidente de Desarrollo Social"/>
          <xsd:enumeration value="Vicepresidencia de Programas de Países"/>
          <xsd:enumeration value="Secretaría y Relaciones Externas"/>
          <xsd:enumeration value="Dirección Corporativa de Comunicación Estratégica"/>
          <xsd:enumeration value="Innovación Social"/>
          <xsd:enumeration value="Integración Regional"/>
          <xsd:enumeration value="Dirección Corporativa de Desarrollo Institucional"/>
          <xsd:enumeration value="Consultoría Jurídica"/>
          <xsd:enumeration value="Contraloría y Auditoria"/>
          <xsd:enumeration value="Dirección Corporativa de Crédito y Riesgos"/>
          <xsd:enumeration value="Dirección Corporativa de Análisis Económico y Conocimiento para el Desarrollo"/>
          <xsd:enumeration value="Dirección de Ambiente y Cambio Climático"/>
          <xsd:enumeration value="Dirección de Políticas Públicas y Competitividad"/>
          <xsd:enumeration value="Dirección Corporativa de Operaciones y Tecnología"/>
          <xsd:enumeration value="Dirección Corporativa de Capital Humano"/>
          <xsd:enumeration value="Dirección Corporativa de Infraestructura Física, Logística y Administración"/>
        </xsd:restriction>
      </xsd:simpleType>
    </xsd:element>
    <xsd:element name="fecha_publicacion" ma:index="5" nillable="true" ma:displayName="Fecha (d/m/a)" ma:format="DateOnly" ma:internalName="fecha_publicacion">
      <xsd:simpleType>
        <xsd:restriction base="dms:DateTime"/>
      </xsd:simpleType>
    </xsd:element>
    <xsd:element name="Formularios1" ma:index="6" nillable="true" ma:displayName="Formularios" ma:format="Hyperlink" ma:internalName="Formularios1">
      <xsd:complexType>
        <xsd:complexContent>
          <xsd:extension base="dms:URL">
            <xsd:sequence>
              <xsd:element name="Url" type="dms:ValidUrl" minOccurs="0" nillable="true"/>
              <xsd:element name="Description" type="xsd:string" nillable="true"/>
            </xsd:sequence>
          </xsd:extension>
        </xsd:complexContent>
      </xsd:complexType>
    </xsd:element>
    <xsd:element name="Consecutivo" ma:index="13" nillable="true" ma:displayName="Consecutivo" ma:decimals="0" ma:internalName="Consecutivo">
      <xsd:simpleType>
        <xsd:restriction base="dms:Number"/>
      </xsd:simpleType>
    </xsd:element>
  </xsd:schema>
  <xsd:schema xmlns:xsd="http://www.w3.org/2001/XMLSchema" xmlns:dms="http://schemas.microsoft.com/office/2006/documentManagement/types" targetNamespace="32010fd6-0921-4e02-8688-1d76fe3515cc" elementFormDefault="qualified">
    <xsd:import namespace="http://schemas.microsoft.com/office/2006/documentManagement/types"/>
    <xsd:element name="denominacionalterna" ma:index="14" nillable="true" ma:displayName="denominacionalterna" ma:internalName="denominacionaltern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b:Source>
    <b:Tag>Pra05</b:Tag>
    <b:SourceType>DocumentFromInternetSite</b:SourceType>
    <b:Guid>{D796E8F7-AE1E-401D-88C3-5C46160442D6}</b:Guid>
    <b:Title>unmsm</b:Title>
    <b:Year>2005</b:Year>
    <b:URL>http://sisbib.unmsm.edu.pe/bvrevistas/paediatrica/v07_n2/pdf/a06v7n2.pdf</b:URL>
    <b:Author>
      <b:Author>
        <b:NameList>
          <b:Person>
            <b:Last>Prado Corrales</b:Last>
            <b:First>Judith</b:First>
          </b:Person>
        </b:NameList>
      </b:Author>
    </b:Author>
    <b:RefOrder>44</b:RefOrder>
  </b:Source>
  <b:Source>
    <b:Tag>Min061</b:Tag>
    <b:SourceType>DocumentFromInternetSite</b:SourceType>
    <b:Guid>{303DDDE0-F571-434F-99E7-CD94310AE65D}</b:Guid>
    <b:Author>
      <b:Author>
        <b:Corporate>Mincetur</b:Corporate>
      </b:Author>
    </b:Author>
    <b:Title>Mincetur</b:Title>
    <b:InternetSiteTitle>Región Arequipa</b:InternetSiteTitle>
    <b:Year>2006</b:Year>
    <b:URL>http://www.mincetur.gob.pe/newweb/Portals/0/AREQUIPA.pdf</b:URL>
    <b:RefOrder>45</b:RefOrder>
  </b:Source>
  <b:Source>
    <b:Tag>Min11</b:Tag>
    <b:SourceType>DocumentFromInternetSite</b:SourceType>
    <b:Guid>{0EB244FF-FEBF-44A9-A7AF-1C9A8B8C7F07}</b:Guid>
    <b:Author>
      <b:Author>
        <b:Corporate>Ministerio de Trabajo y Promoción de Empleo</b:Corporate>
      </b:Author>
    </b:Author>
    <b:Title>Ministerio de Trabajo y Promoción de Empleo</b:Title>
    <b:InternetSiteTitle>Diagnóstico Socio Económico Laboral de la Región de Arequipa</b:InternetSiteTitle>
    <b:Year>2011</b:Year>
    <b:URL>http://www.mintra.gob.pe/archivos/file/estadisticas/peel/osel/2011/Arequipa/Estudios/Diagnostico_Arequipa012011.pdf</b:URL>
    <b:RefOrder>46</b:RefOrder>
  </b:Source>
</b:Sources>
</file>

<file path=customXml/itemProps1.xml><?xml version="1.0" encoding="utf-8"?>
<ds:datastoreItem xmlns:ds="http://schemas.openxmlformats.org/officeDocument/2006/customXml" ds:itemID="{AFBDE690-F725-43B6-8CBD-FB137EEEB479}">
  <ds:schemaRefs>
    <ds:schemaRef ds:uri="http://schemas.microsoft.com/office/2006/metadata/customXsn"/>
  </ds:schemaRefs>
</ds:datastoreItem>
</file>

<file path=customXml/itemProps2.xml><?xml version="1.0" encoding="utf-8"?>
<ds:datastoreItem xmlns:ds="http://schemas.openxmlformats.org/officeDocument/2006/customXml" ds:itemID="{BD39DB2E-AD40-489F-90E2-7B84F6EF6F29}">
  <ds:schemaRefs>
    <ds:schemaRef ds:uri="http://schemas.microsoft.com/sharepoint/v3/contenttype/forms"/>
  </ds:schemaRefs>
</ds:datastoreItem>
</file>

<file path=customXml/itemProps3.xml><?xml version="1.0" encoding="utf-8"?>
<ds:datastoreItem xmlns:ds="http://schemas.openxmlformats.org/officeDocument/2006/customXml" ds:itemID="{14BBC6AA-8C1C-4621-A1FA-2FD8D6C9512E}">
  <ds:schemaRefs>
    <ds:schemaRef ds:uri="http://schemas.microsoft.com/office/2006/metadata/properties"/>
    <ds:schemaRef ds:uri="72a50305-d7ad-4018-8d0f-36317ae0e747"/>
    <ds:schemaRef ds:uri="32010fd6-0921-4e02-8688-1d76fe3515cc"/>
  </ds:schemaRefs>
</ds:datastoreItem>
</file>

<file path=customXml/itemProps4.xml><?xml version="1.0" encoding="utf-8"?>
<ds:datastoreItem xmlns:ds="http://schemas.openxmlformats.org/officeDocument/2006/customXml" ds:itemID="{18C8A0ED-C917-415E-B2C0-78EA6209F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50305-d7ad-4018-8d0f-36317ae0e747"/>
    <ds:schemaRef ds:uri="32010fd6-0921-4e02-8688-1d76fe3515c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C05F6F4-EE39-4671-A361-F47DD773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Solicitud de Propuesta (SDP)</vt:lpstr>
    </vt:vector>
  </TitlesOfParts>
  <Company>CORPORACION ANDINA DE FOMENTO</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Propuesta (SDP)</dc:title>
  <dc:creator>MMIGUEL</dc:creator>
  <cp:lastModifiedBy>CASTILLO, MARTHA</cp:lastModifiedBy>
  <cp:revision>3</cp:revision>
  <cp:lastPrinted>2017-12-07T13:57:00Z</cp:lastPrinted>
  <dcterms:created xsi:type="dcterms:W3CDTF">2018-02-28T22:56:00Z</dcterms:created>
  <dcterms:modified xsi:type="dcterms:W3CDTF">2018-02-28T22:57:00Z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0x01010078EF4BA28CED924795502384078A268400D18C01C021BFD841BE6E883C7E7B09E3</vt:lpwstr>
  </property>
</Properties>
</file>